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2F" w:rsidRDefault="0034752F" w:rsidP="0034752F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参考样式一</w:t>
      </w:r>
    </w:p>
    <w:p w:rsidR="0034752F" w:rsidRDefault="0034752F" w:rsidP="0034752F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证明事项告知承诺书</w:t>
      </w:r>
    </w:p>
    <w:bookmarkEnd w:id="0"/>
    <w:p w:rsidR="0034752F" w:rsidRDefault="0034752F" w:rsidP="0034752F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（行政事项名称）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一、基本信息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（一）申请人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姓名/名称：联系方式：</w:t>
      </w:r>
    </w:p>
    <w:p w:rsidR="0034752F" w:rsidRDefault="0034752F" w:rsidP="0034752F">
      <w:pPr>
        <w:spacing w:line="540" w:lineRule="exact"/>
        <w:ind w:leftChars="304" w:left="669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证件类型：□身份证□军官证□残疾人证□营业执照□其他证件号码：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（二）行政机关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名称：联系方式：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二、行政机关告知内容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（一）证明事项名称和证明内容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下列证明事项实行告知承诺制，申请人可以自主选择是否采用告知承诺制方式办理。不愿承诺或者无法承诺的，应当提交法律法规或者国务院决定要求的证明：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1.居民户口本，证明申请人符合……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2.××资格证，证明申请人具备……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3.×××证明，证明申请人不存在……的情况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4.×××××,证明……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（二）证明用途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办理：（行政事项名称）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（三）法律法规设定依据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《××条例》第×条第×款第×项、第×项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（四）承诺的效力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申请人书面承诺符合告知的条件、要求，并愿意承担不实承诺的法律责任。申请人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承诺后，行政机关不再索要有关证明，依据申请人的承诺办理相关事项。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（五）行政机关核查权力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对于申请人选择采用告知承诺制方式办理的证明事项，行政机关有权根据实际情况，采用书面核查、网络核验、实地调查、公示核查等方式，对申请人是否符合承诺的情况进行核查。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（六）不实承诺的责任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证明事项告知承诺失信行为信息纳入……（如广东省公共信用信息目录）,对申请人隐瞒真实情况、提供虚假承诺办理有关事项的，依法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如下处理：</w:t>
      </w:r>
    </w:p>
    <w:p w:rsidR="0034752F" w:rsidRDefault="0034752F" w:rsidP="0034752F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……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三、申请人承诺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申请人现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下列承诺：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（一）本人（本企业/本组织）已经知晓行政机关告知的全部内容；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（二）本人（本企业/本组织）符合行政机关告知的条件、要求，并选择对以下证明事项采用告知承诺制办理：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□户口本□××资格证××证明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（三）本人（本企业/本组织）愿意承担不实承诺的法律责任；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（四）本人（本企业/本组织）填写的告知承诺内容信息真实、准确；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（五）上述承诺是本人（本企业/本组织）真实的意思表示。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申请人：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（签名/盖章） </w:t>
      </w:r>
      <w:r>
        <w:rPr>
          <w:rFonts w:ascii="仿宋" w:eastAsia="仿宋" w:hAnsi="仿宋" w:cs="仿宋" w:hint="eastAsia"/>
          <w:sz w:val="30"/>
          <w:szCs w:val="30"/>
        </w:rPr>
        <w:t xml:space="preserve">   行政机关（公章）: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日期：   日期：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（本文书一式两份，行政机关与申请人各执一份）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pStyle w:val="a3"/>
        <w:spacing w:line="540" w:lineRule="exact"/>
        <w:ind w:firstLineChars="200" w:firstLine="600"/>
        <w:rPr>
          <w:rFonts w:ascii="仿宋" w:eastAsia="仿宋" w:hAnsi="仿宋" w:cs="仿宋"/>
        </w:rPr>
      </w:pPr>
    </w:p>
    <w:p w:rsidR="0034752F" w:rsidRDefault="0034752F" w:rsidP="0034752F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参考样式二</w:t>
      </w:r>
    </w:p>
    <w:p w:rsidR="0034752F" w:rsidRDefault="0034752F" w:rsidP="0034752F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证明事项信息协查函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4752F" w:rsidRDefault="0034752F" w:rsidP="0034752F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×××部门：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我单位办理的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（行政事项名称）</w:t>
      </w:r>
      <w:r>
        <w:rPr>
          <w:rFonts w:ascii="仿宋" w:eastAsia="仿宋" w:hAnsi="仿宋" w:cs="仿宋" w:hint="eastAsia"/>
          <w:sz w:val="30"/>
          <w:szCs w:val="30"/>
        </w:rPr>
        <w:t>实行证明事项告知承诺制。因</w:t>
      </w:r>
      <w:r>
        <w:rPr>
          <w:rFonts w:ascii="仿宋" w:eastAsia="仿宋" w:hAnsi="仿宋" w:cs="仿宋" w:hint="eastAsia"/>
          <w:sz w:val="30"/>
          <w:szCs w:val="30"/>
          <w:u w:val="single"/>
        </w:rPr>
        <w:t>（比如：现有条件无法实现在线核查）</w:t>
      </w:r>
      <w:r>
        <w:rPr>
          <w:rFonts w:ascii="仿宋" w:eastAsia="仿宋" w:hAnsi="仿宋" w:cs="仿宋" w:hint="eastAsia"/>
          <w:sz w:val="30"/>
          <w:szCs w:val="30"/>
        </w:rPr>
        <w:t>,请你单位协助对以下申请人关于</w:t>
      </w:r>
      <w:r>
        <w:rPr>
          <w:rFonts w:ascii="仿宋" w:eastAsia="仿宋" w:hAnsi="仿宋" w:cs="仿宋" w:hint="eastAsia"/>
          <w:sz w:val="30"/>
          <w:szCs w:val="30"/>
          <w:u w:val="single"/>
        </w:rPr>
        <w:t>（证明事项名称）</w:t>
      </w:r>
      <w:r>
        <w:rPr>
          <w:rFonts w:ascii="仿宋" w:eastAsia="仿宋" w:hAnsi="仿宋" w:cs="仿宋" w:hint="eastAsia"/>
          <w:sz w:val="30"/>
          <w:szCs w:val="30"/>
        </w:rPr>
        <w:t>的情况进行核查：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1.×××,身份证号码/统一社会信用代码×××,是否持有×××证书：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□是，现行有效（复印件附后）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□否，未获得该证书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□证书已失效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2.×××,身份证号码/统一社会信用代码×××,是否存在……情况：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□是，情况属实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□否，实际情况为：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□相关情况无法查实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3.×××,身份证号码/统一社会信用代码×××,……</w:t>
      </w:r>
    </w:p>
    <w:p w:rsidR="0034752F" w:rsidRDefault="0034752F" w:rsidP="0034752F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由于该行政事项的法定办理时限为工作日，请尽快协助我单位开展调查核实，并在日内函复我单位为盼。</w:t>
      </w:r>
    </w:p>
    <w:p w:rsidR="0034752F" w:rsidRDefault="0034752F" w:rsidP="0034752F">
      <w:pPr>
        <w:widowControl/>
        <w:shd w:val="clear" w:color="auto" w:fill="FFFFFF"/>
        <w:spacing w:line="54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34752F" w:rsidRDefault="0034752F" w:rsidP="0034752F">
      <w:pPr>
        <w:widowControl/>
        <w:shd w:val="clear" w:color="auto" w:fill="FFFFFF"/>
        <w:spacing w:line="54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u w:val="single"/>
          <w:shd w:val="clear" w:color="auto" w:fill="FFFFFF"/>
        </w:rPr>
        <w:t>    （单位名称） </w:t>
      </w:r>
    </w:p>
    <w:p w:rsidR="0034752F" w:rsidRDefault="0034752F" w:rsidP="0034752F">
      <w:pPr>
        <w:widowControl/>
        <w:shd w:val="clear" w:color="auto" w:fill="FFFFFF"/>
        <w:spacing w:line="54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 xml:space="preserve">                                          年   月  日</w:t>
      </w:r>
    </w:p>
    <w:p w:rsidR="0034752F" w:rsidRDefault="0034752F" w:rsidP="0034752F">
      <w:pPr>
        <w:widowControl/>
        <w:spacing w:line="54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>（经办人：            联系电话：             ）</w:t>
      </w:r>
    </w:p>
    <w:p w:rsidR="000F48CE" w:rsidRDefault="000F48CE"/>
    <w:sectPr w:rsidR="000F48CE">
      <w:pgSz w:w="11910" w:h="16840"/>
      <w:pgMar w:top="1580" w:right="1440" w:bottom="1880" w:left="1600" w:header="0" w:footer="17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F"/>
    <w:rsid w:val="000F48CE"/>
    <w:rsid w:val="003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52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4752F"/>
    <w:pPr>
      <w:ind w:left="101"/>
    </w:pPr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34752F"/>
    <w:rPr>
      <w:rFonts w:ascii="Arial Unicode MS" w:eastAsia="Arial Unicode MS" w:hAnsi="Arial Unicode MS" w:cs="Arial Unicode MS"/>
      <w:kern w:val="0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52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4752F"/>
    <w:pPr>
      <w:ind w:left="101"/>
    </w:pPr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34752F"/>
    <w:rPr>
      <w:rFonts w:ascii="Arial Unicode MS" w:eastAsia="Arial Unicode MS" w:hAnsi="Arial Unicode MS" w:cs="Arial Unicode MS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2021-12-29T07:31:00Z</dcterms:created>
  <dcterms:modified xsi:type="dcterms:W3CDTF">2021-12-29T07:32:00Z</dcterms:modified>
</cp:coreProperties>
</file>