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C1D5" w14:textId="77777777" w:rsidR="008B754B" w:rsidRDefault="00060A1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3781C260" w14:textId="77777777" w:rsidR="008B754B" w:rsidRDefault="00060A18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开平市义务教育阶段公办学校校内课后服务收费标准听证会</w:t>
      </w:r>
    </w:p>
    <w:p w14:paraId="080AA6FC" w14:textId="77777777" w:rsidR="008B754B" w:rsidRDefault="00060A18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参加人报名表</w:t>
      </w:r>
    </w:p>
    <w:p w14:paraId="1BB4B750" w14:textId="77777777" w:rsidR="008B754B" w:rsidRDefault="008B754B">
      <w:pPr>
        <w:jc w:val="center"/>
        <w:rPr>
          <w:rFonts w:ascii="宋体" w:hAnsi="宋体"/>
          <w:sz w:val="28"/>
          <w:szCs w:val="28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388"/>
        <w:gridCol w:w="709"/>
        <w:gridCol w:w="1276"/>
        <w:gridCol w:w="1275"/>
        <w:gridCol w:w="993"/>
        <w:gridCol w:w="985"/>
        <w:gridCol w:w="1304"/>
      </w:tblGrid>
      <w:tr w:rsidR="008B754B" w14:paraId="1AC1B6FC" w14:textId="77777777" w:rsidTr="00A2717A">
        <w:trPr>
          <w:trHeight w:val="764"/>
        </w:trPr>
        <w:tc>
          <w:tcPr>
            <w:tcW w:w="1130" w:type="dxa"/>
            <w:vAlign w:val="center"/>
          </w:tcPr>
          <w:p w14:paraId="7EE94084" w14:textId="77777777" w:rsidR="008B754B" w:rsidRDefault="00060A1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388" w:type="dxa"/>
            <w:vAlign w:val="center"/>
          </w:tcPr>
          <w:p w14:paraId="555CFA98" w14:textId="77777777" w:rsidR="008B754B" w:rsidRDefault="008B754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B066FC2" w14:textId="77777777" w:rsidR="008B754B" w:rsidRDefault="00060A1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14:paraId="70FA5DCF" w14:textId="77777777" w:rsidR="008B754B" w:rsidRDefault="008B754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FEDC39C" w14:textId="77777777" w:rsidR="008B754B" w:rsidRDefault="00060A1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993" w:type="dxa"/>
            <w:vAlign w:val="center"/>
          </w:tcPr>
          <w:p w14:paraId="6F7629C9" w14:textId="77777777" w:rsidR="008B754B" w:rsidRDefault="008B754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5" w:type="dxa"/>
            <w:vAlign w:val="center"/>
          </w:tcPr>
          <w:p w14:paraId="232DF65D" w14:textId="77777777" w:rsidR="008B754B" w:rsidRDefault="00060A1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文化</w:t>
            </w:r>
          </w:p>
          <w:p w14:paraId="35510874" w14:textId="77777777" w:rsidR="008B754B" w:rsidRDefault="00060A1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程度</w:t>
            </w:r>
          </w:p>
        </w:tc>
        <w:tc>
          <w:tcPr>
            <w:tcW w:w="1304" w:type="dxa"/>
            <w:vAlign w:val="center"/>
          </w:tcPr>
          <w:p w14:paraId="00BE2C9A" w14:textId="77777777" w:rsidR="008B754B" w:rsidRDefault="008B754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B754B" w14:paraId="2A9357BD" w14:textId="77777777" w:rsidTr="00A2717A">
        <w:trPr>
          <w:cantSplit/>
          <w:trHeight w:val="774"/>
        </w:trPr>
        <w:tc>
          <w:tcPr>
            <w:tcW w:w="1130" w:type="dxa"/>
            <w:vAlign w:val="center"/>
          </w:tcPr>
          <w:p w14:paraId="1495AD61" w14:textId="77777777" w:rsidR="008B754B" w:rsidRDefault="00060A1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4D291A52" w14:textId="77777777" w:rsidR="008B754B" w:rsidRDefault="00060A1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388" w:type="dxa"/>
            <w:vAlign w:val="center"/>
          </w:tcPr>
          <w:p w14:paraId="3CE3A733" w14:textId="77777777" w:rsidR="008B754B" w:rsidRDefault="008B754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49224CD" w14:textId="77777777" w:rsidR="008B754B" w:rsidRDefault="00060A1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 w14:paraId="759A74B5" w14:textId="77777777" w:rsidR="008B754B" w:rsidRDefault="008B754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17C3259" w14:textId="77777777" w:rsidR="008B754B" w:rsidRDefault="00060A1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</w:t>
            </w:r>
          </w:p>
          <w:p w14:paraId="54A45E11" w14:textId="77777777" w:rsidR="008B754B" w:rsidRDefault="00060A1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号码</w:t>
            </w:r>
          </w:p>
        </w:tc>
        <w:tc>
          <w:tcPr>
            <w:tcW w:w="3282" w:type="dxa"/>
            <w:gridSpan w:val="3"/>
            <w:vAlign w:val="center"/>
          </w:tcPr>
          <w:p w14:paraId="40B994EE" w14:textId="77777777" w:rsidR="008B754B" w:rsidRDefault="008B754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B754B" w14:paraId="78F397C8" w14:textId="77777777" w:rsidTr="00A2717A">
        <w:trPr>
          <w:cantSplit/>
          <w:trHeight w:val="756"/>
        </w:trPr>
        <w:tc>
          <w:tcPr>
            <w:tcW w:w="1130" w:type="dxa"/>
            <w:vAlign w:val="center"/>
          </w:tcPr>
          <w:p w14:paraId="7199A900" w14:textId="77777777" w:rsidR="008B754B" w:rsidRDefault="00060A1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</w:t>
            </w:r>
          </w:p>
          <w:p w14:paraId="2EF55FCF" w14:textId="77777777" w:rsidR="008B754B" w:rsidRDefault="00060A1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</w:t>
            </w:r>
          </w:p>
        </w:tc>
        <w:tc>
          <w:tcPr>
            <w:tcW w:w="3373" w:type="dxa"/>
            <w:gridSpan w:val="3"/>
            <w:vAlign w:val="center"/>
          </w:tcPr>
          <w:p w14:paraId="166956F4" w14:textId="77777777" w:rsidR="008B754B" w:rsidRDefault="008B754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2397E71" w14:textId="77777777" w:rsidR="008B754B" w:rsidRDefault="00060A1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3282" w:type="dxa"/>
            <w:gridSpan w:val="3"/>
            <w:vAlign w:val="center"/>
          </w:tcPr>
          <w:p w14:paraId="52B4B0E8" w14:textId="77777777" w:rsidR="008B754B" w:rsidRDefault="008B754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B754B" w14:paraId="67987534" w14:textId="77777777" w:rsidTr="00A2717A">
        <w:trPr>
          <w:cantSplit/>
          <w:trHeight w:val="818"/>
        </w:trPr>
        <w:tc>
          <w:tcPr>
            <w:tcW w:w="1130" w:type="dxa"/>
            <w:vAlign w:val="center"/>
          </w:tcPr>
          <w:p w14:paraId="1092CCF0" w14:textId="77777777" w:rsidR="008B754B" w:rsidRDefault="00060A1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居住</w:t>
            </w:r>
          </w:p>
          <w:p w14:paraId="6ACCDA24" w14:textId="77777777" w:rsidR="008B754B" w:rsidRDefault="00060A1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地址</w:t>
            </w:r>
          </w:p>
        </w:tc>
        <w:tc>
          <w:tcPr>
            <w:tcW w:w="3373" w:type="dxa"/>
            <w:gridSpan w:val="3"/>
            <w:vAlign w:val="center"/>
          </w:tcPr>
          <w:p w14:paraId="4FD997CE" w14:textId="77777777" w:rsidR="008B754B" w:rsidRDefault="008B754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9A19612" w14:textId="77777777" w:rsidR="008B754B" w:rsidRDefault="00060A1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担任何种其他社会职务</w:t>
            </w:r>
          </w:p>
        </w:tc>
        <w:tc>
          <w:tcPr>
            <w:tcW w:w="3282" w:type="dxa"/>
            <w:gridSpan w:val="3"/>
            <w:vAlign w:val="center"/>
          </w:tcPr>
          <w:p w14:paraId="77072161" w14:textId="77777777" w:rsidR="008B754B" w:rsidRDefault="008B754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2717A" w14:paraId="01D78B1C" w14:textId="77777777" w:rsidTr="00A2717A">
        <w:trPr>
          <w:cantSplit/>
          <w:trHeight w:val="818"/>
        </w:trPr>
        <w:tc>
          <w:tcPr>
            <w:tcW w:w="1130" w:type="dxa"/>
            <w:vAlign w:val="center"/>
          </w:tcPr>
          <w:p w14:paraId="41315C55" w14:textId="77777777" w:rsidR="00A2717A" w:rsidRDefault="00A2717A" w:rsidP="00A2717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</w:t>
            </w:r>
          </w:p>
          <w:p w14:paraId="0042C9AC" w14:textId="1DAFFF46" w:rsidR="00A2717A" w:rsidRDefault="00A2717A" w:rsidP="00A2717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3373" w:type="dxa"/>
            <w:gridSpan w:val="3"/>
            <w:vAlign w:val="center"/>
          </w:tcPr>
          <w:p w14:paraId="1D3F723A" w14:textId="77777777" w:rsidR="00A2717A" w:rsidRDefault="00A2717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60DCB07" w14:textId="0B32D681" w:rsidR="00A2717A" w:rsidRDefault="00A2717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邮编</w:t>
            </w:r>
          </w:p>
        </w:tc>
        <w:tc>
          <w:tcPr>
            <w:tcW w:w="3282" w:type="dxa"/>
            <w:gridSpan w:val="3"/>
            <w:vAlign w:val="center"/>
          </w:tcPr>
          <w:p w14:paraId="7A3296FE" w14:textId="77777777" w:rsidR="00A2717A" w:rsidRDefault="00A2717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B754B" w14:paraId="18097F10" w14:textId="77777777" w:rsidTr="00A2717A">
        <w:trPr>
          <w:trHeight w:val="1972"/>
        </w:trPr>
        <w:tc>
          <w:tcPr>
            <w:tcW w:w="1130" w:type="dxa"/>
            <w:vAlign w:val="center"/>
          </w:tcPr>
          <w:p w14:paraId="5ED54C8A" w14:textId="40EEEE54" w:rsidR="008B754B" w:rsidRDefault="00060A1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子女</w:t>
            </w:r>
            <w:r>
              <w:rPr>
                <w:rFonts w:ascii="仿宋_GB2312" w:eastAsia="仿宋_GB2312" w:hAnsi="宋体" w:hint="eastAsia"/>
                <w:sz w:val="24"/>
              </w:rPr>
              <w:t>、</w:t>
            </w:r>
            <w:r>
              <w:rPr>
                <w:rFonts w:ascii="仿宋_GB2312" w:eastAsia="仿宋_GB2312" w:hAnsi="宋体" w:hint="eastAsia"/>
                <w:sz w:val="24"/>
              </w:rPr>
              <w:t>亲属现在</w:t>
            </w:r>
            <w:r>
              <w:rPr>
                <w:rFonts w:ascii="仿宋_GB2312" w:eastAsia="仿宋_GB2312" w:hAnsi="宋体" w:hint="eastAsia"/>
                <w:sz w:val="24"/>
              </w:rPr>
              <w:t>或</w:t>
            </w:r>
            <w:r>
              <w:rPr>
                <w:rFonts w:ascii="仿宋_GB2312" w:eastAsia="仿宋_GB2312" w:hAnsi="宋体" w:hint="eastAsia"/>
                <w:sz w:val="24"/>
              </w:rPr>
              <w:t>拟就读</w:t>
            </w:r>
            <w:r>
              <w:rPr>
                <w:rFonts w:ascii="仿宋_GB2312" w:eastAsia="仿宋_GB2312" w:hAnsi="宋体" w:hint="eastAsia"/>
                <w:sz w:val="24"/>
              </w:rPr>
              <w:t>于</w:t>
            </w:r>
            <w:r>
              <w:rPr>
                <w:rFonts w:ascii="仿宋_GB2312" w:eastAsia="仿宋_GB2312" w:hAnsi="宋体" w:hint="eastAsia"/>
                <w:sz w:val="24"/>
              </w:rPr>
              <w:t>本市</w:t>
            </w:r>
            <w:r>
              <w:rPr>
                <w:rFonts w:ascii="仿宋_GB2312" w:eastAsia="仿宋_GB2312" w:hAnsi="宋体" w:hint="eastAsia"/>
                <w:sz w:val="24"/>
              </w:rPr>
              <w:t>哪一所</w:t>
            </w:r>
            <w:r>
              <w:rPr>
                <w:rFonts w:ascii="仿宋_GB2312" w:eastAsia="仿宋_GB2312" w:hAnsi="宋体" w:hint="eastAsia"/>
                <w:sz w:val="24"/>
              </w:rPr>
              <w:t>公办义务教育学校</w:t>
            </w:r>
          </w:p>
        </w:tc>
        <w:tc>
          <w:tcPr>
            <w:tcW w:w="7930" w:type="dxa"/>
            <w:gridSpan w:val="7"/>
            <w:vAlign w:val="center"/>
          </w:tcPr>
          <w:p w14:paraId="37E6459E" w14:textId="77777777" w:rsidR="008B754B" w:rsidRDefault="008B754B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</w:tr>
      <w:tr w:rsidR="008B754B" w14:paraId="4F6A98A9" w14:textId="77777777" w:rsidTr="00A2717A">
        <w:trPr>
          <w:trHeight w:val="1972"/>
        </w:trPr>
        <w:tc>
          <w:tcPr>
            <w:tcW w:w="1130" w:type="dxa"/>
            <w:vAlign w:val="center"/>
          </w:tcPr>
          <w:p w14:paraId="3F5C5949" w14:textId="77777777" w:rsidR="008B754B" w:rsidRDefault="00060A18">
            <w:pPr>
              <w:jc w:val="center"/>
              <w:rPr>
                <w:rFonts w:ascii="OPPOSans R" w:eastAsia="OPPOSans R" w:hAnsi="OPPOSans R" w:cs="OPPOSans R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7930" w:type="dxa"/>
            <w:gridSpan w:val="7"/>
            <w:vAlign w:val="center"/>
          </w:tcPr>
          <w:p w14:paraId="54DA2281" w14:textId="77777777" w:rsidR="008B754B" w:rsidRDefault="008B754B">
            <w:pPr>
              <w:ind w:firstLineChars="200" w:firstLine="480"/>
              <w:rPr>
                <w:rFonts w:ascii="OPPOSans R" w:eastAsia="OPPOSans R" w:hAnsi="OPPOSans R" w:cs="OPPOSans R"/>
                <w:color w:val="FF0000"/>
                <w:sz w:val="24"/>
              </w:rPr>
            </w:pPr>
          </w:p>
        </w:tc>
      </w:tr>
    </w:tbl>
    <w:p w14:paraId="476F7784" w14:textId="2939E8E7" w:rsidR="008B754B" w:rsidRDefault="008B754B">
      <w:pPr>
        <w:rPr>
          <w:rFonts w:ascii="仿宋_GB2312" w:eastAsia="仿宋_GB2312"/>
          <w:sz w:val="30"/>
          <w:szCs w:val="30"/>
        </w:rPr>
      </w:pPr>
    </w:p>
    <w:p w14:paraId="2DA8BE56" w14:textId="77777777" w:rsidR="00A46A8F" w:rsidRDefault="00A46A8F">
      <w:pPr>
        <w:rPr>
          <w:rFonts w:ascii="仿宋_GB2312" w:eastAsia="仿宋_GB2312" w:hint="eastAsia"/>
          <w:sz w:val="30"/>
          <w:szCs w:val="30"/>
        </w:rPr>
      </w:pPr>
    </w:p>
    <w:p w14:paraId="1A48E0EA" w14:textId="77777777" w:rsidR="008B754B" w:rsidRDefault="008B754B">
      <w:pPr>
        <w:snapToGrid w:val="0"/>
        <w:spacing w:line="336" w:lineRule="auto"/>
        <w:ind w:firstLine="720"/>
        <w:rPr>
          <w:sz w:val="30"/>
          <w:szCs w:val="30"/>
        </w:rPr>
      </w:pPr>
    </w:p>
    <w:p w14:paraId="78E9424D" w14:textId="77777777" w:rsidR="008B754B" w:rsidRDefault="008B754B">
      <w:pPr>
        <w:snapToGrid w:val="0"/>
        <w:spacing w:line="336" w:lineRule="auto"/>
        <w:ind w:firstLine="720"/>
        <w:rPr>
          <w:sz w:val="30"/>
          <w:szCs w:val="30"/>
        </w:rPr>
      </w:pPr>
    </w:p>
    <w:p w14:paraId="27A18740" w14:textId="77777777" w:rsidR="008B754B" w:rsidRDefault="008B754B">
      <w:pPr>
        <w:snapToGrid w:val="0"/>
        <w:spacing w:line="336" w:lineRule="auto"/>
        <w:rPr>
          <w:sz w:val="30"/>
          <w:szCs w:val="30"/>
        </w:rPr>
      </w:pPr>
    </w:p>
    <w:p w14:paraId="7ACE5EB7" w14:textId="77777777" w:rsidR="008B754B" w:rsidRDefault="00060A18">
      <w:pPr>
        <w:spacing w:line="360" w:lineRule="auto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听证会参加人报名条件、权利义务及注意事项</w:t>
      </w:r>
    </w:p>
    <w:p w14:paraId="5A1482B9" w14:textId="77777777" w:rsidR="008B754B" w:rsidRPr="00A46A8F" w:rsidRDefault="00060A18">
      <w:pPr>
        <w:numPr>
          <w:ilvl w:val="0"/>
          <w:numId w:val="1"/>
        </w:numPr>
        <w:spacing w:line="480" w:lineRule="exact"/>
        <w:rPr>
          <w:rFonts w:ascii="仿宋" w:eastAsia="仿宋" w:hAnsi="仿宋" w:cs="仿宋_GB2312"/>
          <w:sz w:val="30"/>
          <w:szCs w:val="30"/>
        </w:rPr>
      </w:pPr>
      <w:r w:rsidRPr="00A46A8F">
        <w:rPr>
          <w:rFonts w:ascii="仿宋" w:eastAsia="仿宋" w:hAnsi="仿宋" w:cs="仿宋_GB2312" w:hint="eastAsia"/>
          <w:sz w:val="30"/>
          <w:szCs w:val="30"/>
        </w:rPr>
        <w:t>听证会参加人报名条件</w:t>
      </w:r>
    </w:p>
    <w:p w14:paraId="5FE7D0F1" w14:textId="211C76B0" w:rsidR="008B754B" w:rsidRPr="00A46A8F" w:rsidRDefault="00060A18">
      <w:pPr>
        <w:pStyle w:val="a6"/>
        <w:widowControl/>
        <w:numPr>
          <w:ilvl w:val="0"/>
          <w:numId w:val="2"/>
        </w:numPr>
        <w:shd w:val="clear" w:color="auto" w:fill="FFFFFF"/>
        <w:snapToGrid w:val="0"/>
        <w:spacing w:before="0" w:beforeAutospacing="0" w:after="0" w:afterAutospacing="0" w:line="480" w:lineRule="exact"/>
        <w:ind w:firstLineChars="200" w:firstLine="600"/>
        <w:jc w:val="both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 w:rsidRPr="00A46A8F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本市年满</w:t>
      </w:r>
      <w:r w:rsidRPr="00A46A8F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18</w:t>
      </w:r>
      <w:r w:rsidRPr="00A46A8F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周岁以上的中华人民共和国公民，具有完全民事行为能力，子女</w:t>
      </w:r>
      <w:r w:rsidR="00A2717A" w:rsidRPr="00A46A8F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、</w:t>
      </w:r>
      <w:r w:rsidRPr="00A46A8F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亲属现在或即</w:t>
      </w:r>
      <w:r w:rsidR="00A2717A" w:rsidRPr="00A46A8F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将</w:t>
      </w:r>
      <w:r w:rsidRPr="00A46A8F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就读于</w:t>
      </w:r>
      <w:r w:rsidRPr="00A46A8F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本市公办义务教育学校；</w:t>
      </w:r>
      <w:r w:rsidRPr="00A46A8F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 </w:t>
      </w:r>
    </w:p>
    <w:p w14:paraId="5B47904E" w14:textId="77777777" w:rsidR="008B754B" w:rsidRPr="00A46A8F" w:rsidRDefault="00060A18">
      <w:pPr>
        <w:pStyle w:val="a6"/>
        <w:widowControl/>
        <w:numPr>
          <w:ilvl w:val="0"/>
          <w:numId w:val="2"/>
        </w:numPr>
        <w:shd w:val="clear" w:color="auto" w:fill="FFFFFF"/>
        <w:snapToGrid w:val="0"/>
        <w:spacing w:before="0" w:beforeAutospacing="0" w:after="0" w:afterAutospacing="0" w:line="480" w:lineRule="exact"/>
        <w:ind w:firstLineChars="200" w:firstLine="600"/>
        <w:jc w:val="both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 w:rsidRPr="00A46A8F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具有较强的社会责任感，能充分听取、收集群众的意见并能够如实、客观地反映意见；</w:t>
      </w:r>
      <w:r w:rsidRPr="00A46A8F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 </w:t>
      </w:r>
    </w:p>
    <w:p w14:paraId="6377E99C" w14:textId="77777777" w:rsidR="008B754B" w:rsidRPr="00A46A8F" w:rsidRDefault="00060A18">
      <w:pPr>
        <w:pStyle w:val="a6"/>
        <w:widowControl/>
        <w:numPr>
          <w:ilvl w:val="0"/>
          <w:numId w:val="2"/>
        </w:numPr>
        <w:shd w:val="clear" w:color="auto" w:fill="FFFFFF"/>
        <w:snapToGrid w:val="0"/>
        <w:spacing w:before="0" w:beforeAutospacing="0" w:after="0" w:afterAutospacing="0" w:line="480" w:lineRule="exact"/>
        <w:ind w:firstLineChars="200" w:firstLine="600"/>
        <w:jc w:val="both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 w:rsidRPr="00A46A8F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能依时出席听证会，就《听证方案》发表客观公正的意见和理由</w:t>
      </w:r>
      <w:r w:rsidRPr="00A46A8F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,</w:t>
      </w:r>
      <w:r w:rsidRPr="00A46A8F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并遵守听证会纪律和注意事项；</w:t>
      </w:r>
      <w:r w:rsidRPr="00A46A8F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 </w:t>
      </w:r>
    </w:p>
    <w:p w14:paraId="0A49E762" w14:textId="77777777" w:rsidR="008B754B" w:rsidRPr="00A46A8F" w:rsidRDefault="00060A18">
      <w:pPr>
        <w:pStyle w:val="a6"/>
        <w:widowControl/>
        <w:numPr>
          <w:ilvl w:val="0"/>
          <w:numId w:val="2"/>
        </w:numPr>
        <w:shd w:val="clear" w:color="auto" w:fill="FFFFFF"/>
        <w:snapToGrid w:val="0"/>
        <w:spacing w:before="0" w:beforeAutospacing="0" w:after="0" w:afterAutospacing="0" w:line="480" w:lineRule="exact"/>
        <w:ind w:firstLineChars="200" w:firstLine="600"/>
        <w:jc w:val="both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 w:rsidRPr="00A46A8F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具备一定的文化素质以及语言表达能力；</w:t>
      </w:r>
      <w:r w:rsidRPr="00A46A8F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 </w:t>
      </w:r>
    </w:p>
    <w:p w14:paraId="503E48AF" w14:textId="77777777" w:rsidR="008B754B" w:rsidRPr="00A46A8F" w:rsidRDefault="00060A18">
      <w:pPr>
        <w:pStyle w:val="a6"/>
        <w:widowControl/>
        <w:numPr>
          <w:ilvl w:val="0"/>
          <w:numId w:val="2"/>
        </w:numPr>
        <w:shd w:val="clear" w:color="auto" w:fill="FFFFFF"/>
        <w:snapToGrid w:val="0"/>
        <w:spacing w:before="0" w:beforeAutospacing="0" w:after="0" w:afterAutospacing="0" w:line="480" w:lineRule="exact"/>
        <w:ind w:firstLineChars="200" w:firstLine="600"/>
        <w:jc w:val="both"/>
        <w:rPr>
          <w:rFonts w:ascii="仿宋" w:eastAsia="仿宋" w:hAnsi="仿宋" w:cs="仿宋_GB2312"/>
          <w:sz w:val="30"/>
          <w:szCs w:val="30"/>
        </w:rPr>
      </w:pPr>
      <w:r w:rsidRPr="00A46A8F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同意公开必要的个人信息（在召开听证会的公告中，将公布参加人姓名、职业、工作单位）。</w:t>
      </w:r>
      <w:r w:rsidRPr="00A46A8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</w:t>
      </w:r>
    </w:p>
    <w:p w14:paraId="00773041" w14:textId="77777777" w:rsidR="008B754B" w:rsidRPr="00A46A8F" w:rsidRDefault="00060A18">
      <w:pPr>
        <w:numPr>
          <w:ilvl w:val="0"/>
          <w:numId w:val="1"/>
        </w:numPr>
        <w:spacing w:line="480" w:lineRule="exact"/>
        <w:rPr>
          <w:rFonts w:ascii="仿宋" w:eastAsia="仿宋" w:hAnsi="仿宋" w:cs="仿宋_GB2312"/>
          <w:sz w:val="30"/>
          <w:szCs w:val="30"/>
        </w:rPr>
      </w:pPr>
      <w:r w:rsidRPr="00A46A8F">
        <w:rPr>
          <w:rFonts w:ascii="仿宋" w:eastAsia="仿宋" w:hAnsi="仿宋" w:cs="仿宋_GB2312" w:hint="eastAsia"/>
          <w:sz w:val="30"/>
          <w:szCs w:val="30"/>
        </w:rPr>
        <w:t>听证会参加人的权利和义务：</w:t>
      </w:r>
    </w:p>
    <w:p w14:paraId="7782D672" w14:textId="77777777" w:rsidR="008B754B" w:rsidRPr="00A46A8F" w:rsidRDefault="00060A18">
      <w:pPr>
        <w:numPr>
          <w:ilvl w:val="0"/>
          <w:numId w:val="3"/>
        </w:numPr>
        <w:spacing w:line="48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A46A8F">
        <w:rPr>
          <w:rFonts w:ascii="仿宋" w:eastAsia="仿宋" w:hAnsi="仿宋" w:cs="仿宋_GB2312" w:hint="eastAsia"/>
          <w:sz w:val="30"/>
          <w:szCs w:val="30"/>
        </w:rPr>
        <w:t>详细阅读各类听证资料，主动向有关学校代表、社会组织代表、政府主管部门了解与定价听证事项相关的情况；</w:t>
      </w:r>
    </w:p>
    <w:p w14:paraId="7169D364" w14:textId="77777777" w:rsidR="008B754B" w:rsidRPr="00A46A8F" w:rsidRDefault="00060A18">
      <w:pPr>
        <w:numPr>
          <w:ilvl w:val="0"/>
          <w:numId w:val="3"/>
        </w:numPr>
        <w:spacing w:line="48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A46A8F">
        <w:rPr>
          <w:rFonts w:ascii="仿宋" w:eastAsia="仿宋" w:hAnsi="仿宋" w:cs="仿宋_GB2312" w:hint="eastAsia"/>
          <w:sz w:val="30"/>
          <w:szCs w:val="30"/>
        </w:rPr>
        <w:t>广泛听取、收集</w:t>
      </w:r>
      <w:r w:rsidRPr="00A46A8F">
        <w:rPr>
          <w:rFonts w:ascii="仿宋" w:eastAsia="仿宋" w:hAnsi="仿宋" w:cs="仿宋_GB2312" w:hint="eastAsia"/>
          <w:sz w:val="30"/>
          <w:szCs w:val="30"/>
        </w:rPr>
        <w:t>学生家长代表</w:t>
      </w:r>
      <w:r w:rsidRPr="00A46A8F">
        <w:rPr>
          <w:rFonts w:ascii="仿宋" w:eastAsia="仿宋" w:hAnsi="仿宋" w:cs="仿宋_GB2312" w:hint="eastAsia"/>
          <w:sz w:val="30"/>
          <w:szCs w:val="30"/>
        </w:rPr>
        <w:t>、学校代表，并如实反映；</w:t>
      </w:r>
    </w:p>
    <w:p w14:paraId="03DF9200" w14:textId="77777777" w:rsidR="008B754B" w:rsidRPr="00A46A8F" w:rsidRDefault="00060A18">
      <w:pPr>
        <w:numPr>
          <w:ilvl w:val="0"/>
          <w:numId w:val="3"/>
        </w:numPr>
        <w:spacing w:line="48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A46A8F">
        <w:rPr>
          <w:rFonts w:ascii="仿宋" w:eastAsia="仿宋" w:hAnsi="仿宋" w:cs="仿宋_GB2312" w:hint="eastAsia"/>
          <w:sz w:val="30"/>
          <w:szCs w:val="30"/>
        </w:rPr>
        <w:t>依时出席听证会，就定价听证方案发表客观、公正的意见和理由，并可以提出询问；</w:t>
      </w:r>
    </w:p>
    <w:p w14:paraId="32F0C86B" w14:textId="77777777" w:rsidR="008B754B" w:rsidRPr="00A46A8F" w:rsidRDefault="00060A18">
      <w:pPr>
        <w:numPr>
          <w:ilvl w:val="0"/>
          <w:numId w:val="3"/>
        </w:numPr>
        <w:spacing w:line="48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A46A8F">
        <w:rPr>
          <w:rFonts w:ascii="仿宋" w:eastAsia="仿宋" w:hAnsi="仿宋" w:cs="仿宋_GB2312" w:hint="eastAsia"/>
          <w:sz w:val="30"/>
          <w:szCs w:val="30"/>
        </w:rPr>
        <w:t>认真审阅听证笔录并签名确认；</w:t>
      </w:r>
    </w:p>
    <w:p w14:paraId="5A45701C" w14:textId="77777777" w:rsidR="008B754B" w:rsidRPr="00A46A8F" w:rsidRDefault="00060A18">
      <w:pPr>
        <w:numPr>
          <w:ilvl w:val="0"/>
          <w:numId w:val="3"/>
        </w:numPr>
        <w:spacing w:line="48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A46A8F">
        <w:rPr>
          <w:rFonts w:ascii="仿宋" w:eastAsia="仿宋" w:hAnsi="仿宋" w:cs="仿宋_GB2312" w:hint="eastAsia"/>
          <w:sz w:val="30"/>
          <w:szCs w:val="30"/>
        </w:rPr>
        <w:t>保守国家秘密和商业秘密，遵守听证会纪律。</w:t>
      </w:r>
    </w:p>
    <w:p w14:paraId="34EAC7B3" w14:textId="77777777" w:rsidR="008B754B" w:rsidRPr="00A46A8F" w:rsidRDefault="00060A18">
      <w:pPr>
        <w:numPr>
          <w:ilvl w:val="0"/>
          <w:numId w:val="1"/>
        </w:numPr>
        <w:spacing w:line="480" w:lineRule="exact"/>
        <w:rPr>
          <w:rFonts w:ascii="仿宋" w:eastAsia="仿宋" w:hAnsi="仿宋" w:cs="仿宋_GB2312"/>
          <w:sz w:val="30"/>
          <w:szCs w:val="30"/>
        </w:rPr>
      </w:pPr>
      <w:r w:rsidRPr="00A46A8F">
        <w:rPr>
          <w:rFonts w:ascii="仿宋" w:eastAsia="仿宋" w:hAnsi="仿宋" w:cs="仿宋_GB2312" w:hint="eastAsia"/>
          <w:sz w:val="30"/>
          <w:szCs w:val="30"/>
        </w:rPr>
        <w:t>听证会参加人注意事项：</w:t>
      </w:r>
    </w:p>
    <w:p w14:paraId="2DFBFC97" w14:textId="77777777" w:rsidR="008B754B" w:rsidRPr="00A46A8F" w:rsidRDefault="00060A18">
      <w:pPr>
        <w:numPr>
          <w:ilvl w:val="0"/>
          <w:numId w:val="4"/>
        </w:numPr>
        <w:spacing w:line="48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A46A8F">
        <w:rPr>
          <w:rFonts w:ascii="仿宋" w:eastAsia="仿宋" w:hAnsi="仿宋" w:cs="仿宋_GB2312" w:hint="eastAsia"/>
          <w:sz w:val="30"/>
          <w:szCs w:val="30"/>
        </w:rPr>
        <w:t>听证会参加人应当亲自出席听证会，因客观原因</w:t>
      </w:r>
      <w:proofErr w:type="gramStart"/>
      <w:r w:rsidRPr="00A46A8F">
        <w:rPr>
          <w:rFonts w:ascii="仿宋" w:eastAsia="仿宋" w:hAnsi="仿宋" w:cs="仿宋_GB2312" w:hint="eastAsia"/>
          <w:sz w:val="30"/>
          <w:szCs w:val="30"/>
        </w:rPr>
        <w:t>确无法</w:t>
      </w:r>
      <w:proofErr w:type="gramEnd"/>
      <w:r w:rsidRPr="00A46A8F">
        <w:rPr>
          <w:rFonts w:ascii="仿宋" w:eastAsia="仿宋" w:hAnsi="仿宋" w:cs="仿宋_GB2312" w:hint="eastAsia"/>
          <w:sz w:val="30"/>
          <w:szCs w:val="30"/>
        </w:rPr>
        <w:t>出席的，应当在听证会举行前</w:t>
      </w:r>
      <w:r w:rsidRPr="00A46A8F">
        <w:rPr>
          <w:rFonts w:ascii="仿宋" w:eastAsia="仿宋" w:hAnsi="仿宋" w:cs="仿宋_GB2312" w:hint="eastAsia"/>
          <w:sz w:val="30"/>
          <w:szCs w:val="30"/>
        </w:rPr>
        <w:t>5</w:t>
      </w:r>
      <w:r w:rsidRPr="00A46A8F">
        <w:rPr>
          <w:rFonts w:ascii="仿宋" w:eastAsia="仿宋" w:hAnsi="仿宋" w:cs="仿宋_GB2312" w:hint="eastAsia"/>
          <w:sz w:val="30"/>
          <w:szCs w:val="30"/>
        </w:rPr>
        <w:t>日内书面告知组织听证的政府价格主管部门，并提交对定价听证方案的书面意见。</w:t>
      </w:r>
    </w:p>
    <w:p w14:paraId="3715E92C" w14:textId="77777777" w:rsidR="008B754B" w:rsidRDefault="00060A18">
      <w:pPr>
        <w:numPr>
          <w:ilvl w:val="0"/>
          <w:numId w:val="4"/>
        </w:numPr>
        <w:spacing w:line="480" w:lineRule="exact"/>
        <w:ind w:firstLineChars="200" w:firstLine="600"/>
        <w:rPr>
          <w:sz w:val="30"/>
          <w:szCs w:val="30"/>
        </w:rPr>
      </w:pPr>
      <w:r w:rsidRPr="00A46A8F">
        <w:rPr>
          <w:rFonts w:ascii="仿宋" w:eastAsia="仿宋" w:hAnsi="仿宋" w:cs="仿宋_GB2312" w:hint="eastAsia"/>
          <w:sz w:val="30"/>
          <w:szCs w:val="30"/>
        </w:rPr>
        <w:t>听证会参加人应当认真审阅涉及本人的听证</w:t>
      </w:r>
      <w:r w:rsidRPr="00A46A8F">
        <w:rPr>
          <w:rFonts w:ascii="仿宋" w:eastAsia="仿宋" w:hAnsi="仿宋" w:cs="仿宋_GB2312" w:hint="eastAsia"/>
          <w:sz w:val="30"/>
          <w:szCs w:val="30"/>
        </w:rPr>
        <w:t>笔录，认为准确无误的，当场签字确认；认为有错误的，当场进行补充或者更正，并签字确认。</w:t>
      </w:r>
    </w:p>
    <w:sectPr w:rsidR="008B75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644" w:bottom="1440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17359" w14:textId="77777777" w:rsidR="00060A18" w:rsidRDefault="00060A18">
      <w:r>
        <w:separator/>
      </w:r>
    </w:p>
  </w:endnote>
  <w:endnote w:type="continuationSeparator" w:id="0">
    <w:p w14:paraId="01DA3C66" w14:textId="77777777" w:rsidR="00060A18" w:rsidRDefault="0006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OPPOSans R">
    <w:altName w:val="微软雅黑"/>
    <w:charset w:val="86"/>
    <w:family w:val="auto"/>
    <w:pitch w:val="default"/>
    <w:sig w:usb0="A100027F" w:usb1="7A01785B" w:usb2="00000016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2238" w14:textId="77777777" w:rsidR="008B754B" w:rsidRDefault="008B754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B05A" w14:textId="77777777" w:rsidR="008B754B" w:rsidRDefault="008B754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C75F" w14:textId="77777777" w:rsidR="008B754B" w:rsidRDefault="008B754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1F1C2" w14:textId="77777777" w:rsidR="00060A18" w:rsidRDefault="00060A18">
      <w:r>
        <w:separator/>
      </w:r>
    </w:p>
  </w:footnote>
  <w:footnote w:type="continuationSeparator" w:id="0">
    <w:p w14:paraId="3C95F7B8" w14:textId="77777777" w:rsidR="00060A18" w:rsidRDefault="00060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965A" w14:textId="77777777" w:rsidR="008B754B" w:rsidRDefault="008B75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A3F7" w14:textId="77777777" w:rsidR="008B754B" w:rsidRDefault="008B754B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AF97" w14:textId="77777777" w:rsidR="008B754B" w:rsidRDefault="008B754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739364"/>
    <w:multiLevelType w:val="singleLevel"/>
    <w:tmpl w:val="A4739364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 w15:restartNumberingAfterBreak="0">
    <w:nsid w:val="17AB02F7"/>
    <w:multiLevelType w:val="singleLevel"/>
    <w:tmpl w:val="17AB02F7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 w15:restartNumberingAfterBreak="0">
    <w:nsid w:val="5C908A32"/>
    <w:multiLevelType w:val="singleLevel"/>
    <w:tmpl w:val="5C908A32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 w15:restartNumberingAfterBreak="0">
    <w:nsid w:val="62E82B5D"/>
    <w:multiLevelType w:val="singleLevel"/>
    <w:tmpl w:val="62E82B5D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 w16cid:durableId="1088312041">
    <w:abstractNumId w:val="1"/>
  </w:num>
  <w:num w:numId="2" w16cid:durableId="1338457927">
    <w:abstractNumId w:val="3"/>
  </w:num>
  <w:num w:numId="3" w16cid:durableId="569770240">
    <w:abstractNumId w:val="0"/>
  </w:num>
  <w:num w:numId="4" w16cid:durableId="788280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QyOTU0YmRhYzg1NDI3NzI3ZmQzODhlNGNmOTVjY2EifQ=="/>
  </w:docVars>
  <w:rsids>
    <w:rsidRoot w:val="00F01511"/>
    <w:rsid w:val="000139BC"/>
    <w:rsid w:val="0005091D"/>
    <w:rsid w:val="00060A18"/>
    <w:rsid w:val="000939C9"/>
    <w:rsid w:val="000B3D08"/>
    <w:rsid w:val="000D1FA6"/>
    <w:rsid w:val="001348DD"/>
    <w:rsid w:val="00135727"/>
    <w:rsid w:val="00165775"/>
    <w:rsid w:val="001C1535"/>
    <w:rsid w:val="001D2E4E"/>
    <w:rsid w:val="001E74D6"/>
    <w:rsid w:val="001F02CF"/>
    <w:rsid w:val="0023160C"/>
    <w:rsid w:val="00286C9D"/>
    <w:rsid w:val="002D1A9A"/>
    <w:rsid w:val="002D7623"/>
    <w:rsid w:val="00301A0D"/>
    <w:rsid w:val="00311732"/>
    <w:rsid w:val="0032406C"/>
    <w:rsid w:val="00341801"/>
    <w:rsid w:val="00426EA2"/>
    <w:rsid w:val="00480FC0"/>
    <w:rsid w:val="004A13F6"/>
    <w:rsid w:val="004E583D"/>
    <w:rsid w:val="004F4A0A"/>
    <w:rsid w:val="004F6314"/>
    <w:rsid w:val="005A575B"/>
    <w:rsid w:val="005D0523"/>
    <w:rsid w:val="00636B9B"/>
    <w:rsid w:val="00654443"/>
    <w:rsid w:val="006B4CBC"/>
    <w:rsid w:val="00786C8C"/>
    <w:rsid w:val="00803B85"/>
    <w:rsid w:val="008B754B"/>
    <w:rsid w:val="008C6CDB"/>
    <w:rsid w:val="00900D63"/>
    <w:rsid w:val="0092267F"/>
    <w:rsid w:val="00924E39"/>
    <w:rsid w:val="009A497E"/>
    <w:rsid w:val="009D4638"/>
    <w:rsid w:val="00A11F2E"/>
    <w:rsid w:val="00A25ABD"/>
    <w:rsid w:val="00A2717A"/>
    <w:rsid w:val="00A46A8F"/>
    <w:rsid w:val="00A60118"/>
    <w:rsid w:val="00B019E9"/>
    <w:rsid w:val="00B558C1"/>
    <w:rsid w:val="00C03610"/>
    <w:rsid w:val="00CA034C"/>
    <w:rsid w:val="00CA3C55"/>
    <w:rsid w:val="00CE15D3"/>
    <w:rsid w:val="00D90145"/>
    <w:rsid w:val="00DA3E4B"/>
    <w:rsid w:val="00DF4950"/>
    <w:rsid w:val="00DF7232"/>
    <w:rsid w:val="00E2497E"/>
    <w:rsid w:val="00E25FFB"/>
    <w:rsid w:val="00E52377"/>
    <w:rsid w:val="00E57FF7"/>
    <w:rsid w:val="00EB06F2"/>
    <w:rsid w:val="00EB0FE4"/>
    <w:rsid w:val="00EB2324"/>
    <w:rsid w:val="00ED29C4"/>
    <w:rsid w:val="00EE3B04"/>
    <w:rsid w:val="00EE7B06"/>
    <w:rsid w:val="00EF471C"/>
    <w:rsid w:val="00F01511"/>
    <w:rsid w:val="00F31760"/>
    <w:rsid w:val="00F559D7"/>
    <w:rsid w:val="00FB23E4"/>
    <w:rsid w:val="00FB65CA"/>
    <w:rsid w:val="00FE76E0"/>
    <w:rsid w:val="21A264A2"/>
    <w:rsid w:val="25223C73"/>
    <w:rsid w:val="293D4CBB"/>
    <w:rsid w:val="352430BE"/>
    <w:rsid w:val="37126EEB"/>
    <w:rsid w:val="40FC10DF"/>
    <w:rsid w:val="478D1F76"/>
    <w:rsid w:val="5A082B64"/>
    <w:rsid w:val="607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7F265"/>
  <w15:docId w15:val="{2B419DB3-EAC3-4B63-B7E0-5C00E48E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er" w:qFormat="1"/>
    <w:lsdException w:name="footer" w:qFormat="1"/>
    <w:lsdException w:name="Default Paragraph Font" w:semiHidden="1"/>
    <w:lsdException w:name="Body Text Indent 3" w:qFormat="1"/>
    <w:lsdException w:name="Hyperlink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rsid w:val="00A271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="720"/>
    </w:pPr>
    <w:rPr>
      <w:sz w:val="32"/>
    </w:rPr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ind w:firstLineChars="180" w:firstLine="540"/>
    </w:pPr>
    <w:rPr>
      <w:sz w:val="30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</Words>
  <Characters>607</Characters>
  <Application>Microsoft Office Word</Application>
  <DocSecurity>0</DocSecurity>
  <Lines>5</Lines>
  <Paragraphs>1</Paragraphs>
  <ScaleCrop>false</ScaleCrop>
  <Company>keda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开价函〔2013〕号</dc:title>
  <dc:creator>user</dc:creator>
  <cp:lastModifiedBy>price</cp:lastModifiedBy>
  <cp:revision>5</cp:revision>
  <cp:lastPrinted>2022-06-14T06:23:00Z</cp:lastPrinted>
  <dcterms:created xsi:type="dcterms:W3CDTF">2015-11-12T08:44:00Z</dcterms:created>
  <dcterms:modified xsi:type="dcterms:W3CDTF">2022-06-14T08:55:00Z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DF4A51C3E0D64627B3805D6122328B71</vt:lpwstr>
  </property>
</Properties>
</file>