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eastAsia="黑体"/>
          <w:szCs w:val="32"/>
          <w:lang w:val="en-US" w:eastAsia="zh-CN"/>
        </w:rPr>
      </w:pPr>
      <w:r>
        <w:rPr>
          <w:rFonts w:ascii="黑体" w:hAnsi="黑体" w:eastAsia="黑体"/>
          <w:szCs w:val="32"/>
        </w:rPr>
        <w:t>附件</w:t>
      </w:r>
      <w:r>
        <w:rPr>
          <w:rFonts w:hint="eastAsia" w:ascii="黑体" w:hAnsi="黑体" w:eastAsia="黑体"/>
          <w:szCs w:val="32"/>
          <w:lang w:val="en-US" w:eastAsia="zh-CN"/>
        </w:rPr>
        <w:t>2</w:t>
      </w:r>
      <w:bookmarkStart w:id="0" w:name="_GoBack"/>
      <w:bookmarkEnd w:id="0"/>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规划环境影响评价公众意见表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规划名称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开平市水暖卫浴产业配套基地（电镀共性产业园）</w:t>
            </w:r>
            <w:r>
              <w:rPr>
                <w:rFonts w:hint="eastAsia" w:ascii="宋体" w:hAnsi="宋体" w:eastAsia="宋体"/>
                <w:sz w:val="21"/>
                <w:szCs w:val="21"/>
                <w:lang w:val="en-US" w:eastAsia="zh-CN"/>
              </w:rPr>
              <w:t>总体</w:t>
            </w:r>
            <w:r>
              <w:rPr>
                <w:rFonts w:hint="eastAsia" w:ascii="宋体" w:hAnsi="宋体" w:eastAsia="宋体"/>
                <w:sz w:val="21"/>
                <w:szCs w:val="21"/>
              </w:rPr>
              <w:t>规划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pacing w:line="360" w:lineRule="auto"/>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村（居委会）</w:t>
            </w:r>
            <w:r>
              <w:rPr>
                <w:rFonts w:hint="eastAsia"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pacing w:line="360" w:lineRule="auto"/>
              <w:rPr>
                <w:rFonts w:ascii="宋体" w:hAnsi="宋体" w:eastAsia="宋体"/>
                <w:b/>
                <w:bCs/>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路</w:t>
            </w:r>
            <w:r>
              <w:rPr>
                <w:rFonts w:hint="eastAsia" w:ascii="宋体" w:hAnsi="宋体" w:eastAsia="宋体"/>
                <w:sz w:val="21"/>
                <w:szCs w:val="21"/>
                <w:u w:val="single"/>
              </w:rPr>
              <w:t xml:space="preserve">      </w:t>
            </w:r>
            <w:r>
              <w:rPr>
                <w:rFonts w:ascii="宋体" w:hAnsi="宋体" w:eastAsia="宋体"/>
                <w:sz w:val="21"/>
                <w:szCs w:val="21"/>
              </w:rPr>
              <w:t>号</w:t>
            </w:r>
            <w:r>
              <w:rPr>
                <w:rFonts w:hint="eastAsia" w:ascii="宋体" w:hAnsi="宋体" w:eastAsia="宋体"/>
                <w:sz w:val="21"/>
                <w:szCs w:val="21"/>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515600"/>
    <w:rsid w:val="005457D2"/>
    <w:rsid w:val="00575FE3"/>
    <w:rsid w:val="00854297"/>
    <w:rsid w:val="00D84FE4"/>
    <w:rsid w:val="105E24DC"/>
    <w:rsid w:val="44EB321A"/>
    <w:rsid w:val="69A360E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Microsoft</Company>
  <Pages>2</Pages>
  <Words>90</Words>
  <Characters>517</Characters>
  <Lines>4</Lines>
  <Paragraphs>1</Paragraphs>
  <TotalTime>2</TotalTime>
  <ScaleCrop>false</ScaleCrop>
  <LinksUpToDate>false</LinksUpToDate>
  <CharactersWithSpaces>606</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2022-05-25T02:00:00Z</dcterms:created>
  <dc:creator>君榕</dc:creator>
  <cp:lastModifiedBy>加强</cp:lastModifiedBy>
  <dcterms:modified xsi:type="dcterms:W3CDTF">2022-07-26T18:09:23Z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KSOSaveFontToCloudKey">
    <vt:lpwstr>305762566_btnclosed</vt:lpwstr>
  </property>
  <property fmtid="{D5CDD505-2E9C-101B-9397-08002B2CF9AE}" pid="4" name="ICV">
    <vt:lpwstr>3AC4840A50D84D0CBC2B1F759E4774B3</vt:lpwstr>
  </property>
</Properties>
</file>