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019" w:tblpY="1623"/>
        <w:tblOverlap w:val="never"/>
        <w:tblW w:w="978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9"/>
        <w:gridCol w:w="1380"/>
        <w:gridCol w:w="1410"/>
        <w:gridCol w:w="1830"/>
        <w:gridCol w:w="1177"/>
        <w:gridCol w:w="178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9781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Times New Roman" w:hAnsi="Times New Roman" w:eastAsia="方正小标宋简体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</w:rPr>
              <w:t>广东省异地就医生育保险登记备案表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参保人姓名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7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□职工 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□职工未就业配偶</w:t>
            </w:r>
          </w:p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□其他：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登记类别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□新增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□变更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职工未就业配偶姓名（选填）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职工未就业配偶身份证号码（选填）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Times New Roman" w:hAnsi="Times New Roman" w:eastAsia="仿宋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是否符合国家生育政策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□是     □否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已生育子女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□无 □1名□2名 </w:t>
            </w:r>
          </w:p>
          <w:p>
            <w:pPr>
              <w:spacing w:line="400" w:lineRule="exact"/>
              <w:ind w:firstLine="280" w:firstLineChars="100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□3名□其他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____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转往省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（市、区）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地区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(市、州)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县（区）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产前检查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选定医院</w:t>
            </w:r>
          </w:p>
        </w:tc>
        <w:tc>
          <w:tcPr>
            <w:tcW w:w="7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备案时间</w:t>
            </w:r>
          </w:p>
        </w:tc>
        <w:tc>
          <w:tcPr>
            <w:tcW w:w="758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□1.计划生育     预计日期： ____年____月____日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□2.产前检查     预计日期： ____年____月____日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□3.生育         预产期：   ____年____月____日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  <w:jc w:val="center"/>
        </w:trPr>
        <w:tc>
          <w:tcPr>
            <w:tcW w:w="2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left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□本人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□被委托人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br w:type="textWrapping"/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  签名</w:t>
            </w:r>
          </w:p>
        </w:tc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Times New Roman" w:hAnsi="Times New Roman" w:eastAsia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填表日期</w:t>
            </w:r>
          </w:p>
        </w:tc>
        <w:tc>
          <w:tcPr>
            <w:tcW w:w="296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00" w:lineRule="exact"/>
              <w:rPr>
                <w:rFonts w:ascii="Times New Roman" w:hAnsi="Times New Roman" w:eastAsia="仿宋_GB2312"/>
                <w:color w:val="000000"/>
                <w:sz w:val="28"/>
                <w:szCs w:val="28"/>
              </w:rPr>
            </w:pPr>
          </w:p>
        </w:tc>
      </w:tr>
    </w:tbl>
    <w:p>
      <w:pPr>
        <w:widowControl/>
        <w:spacing w:line="400" w:lineRule="exact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bookmarkStart w:id="0" w:name="_GoBack"/>
      <w:bookmarkEnd w:id="0"/>
    </w:p>
    <w:p>
      <w:pPr>
        <w:widowControl/>
        <w:spacing w:line="400" w:lineRule="exact"/>
        <w:ind w:left="980" w:hanging="980" w:hangingChars="35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备注：1.办理生育异地就医备案人员，其基本医疗保险同备案至就医所在地。</w:t>
      </w:r>
    </w:p>
    <w:p>
      <w:pPr>
        <w:numPr>
          <w:ilvl w:val="255"/>
          <w:numId w:val="0"/>
        </w:numPr>
        <w:spacing w:line="400" w:lineRule="exact"/>
        <w:ind w:left="960"/>
        <w:rPr>
          <w:rFonts w:ascii="Times New Roman" w:hAnsi="Times New Roman" w:eastAsia="仿宋_GB2312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2.备案有效期为成功备案之日起，至所填备案时间的第30日止。</w:t>
      </w:r>
    </w:p>
    <w:p>
      <w:pPr>
        <w:pStyle w:val="4"/>
        <w:numPr>
          <w:ilvl w:val="255"/>
          <w:numId w:val="0"/>
        </w:numPr>
        <w:spacing w:line="400" w:lineRule="exact"/>
        <w:ind w:left="960"/>
        <w:rPr>
          <w:rFonts w:hint="default" w:ascii="Times New Roman" w:hAnsi="Times New Roman" w:eastAsia="仿宋_GB2312"/>
          <w:color w:val="auto"/>
          <w:kern w:val="2"/>
          <w:sz w:val="28"/>
          <w:szCs w:val="28"/>
        </w:rPr>
      </w:pPr>
      <w:r>
        <w:rPr>
          <w:rFonts w:hint="default" w:ascii="Times New Roman" w:hAnsi="Times New Roman" w:eastAsia="仿宋_GB2312"/>
          <w:color w:val="auto"/>
          <w:kern w:val="2"/>
          <w:sz w:val="28"/>
          <w:szCs w:val="28"/>
        </w:rPr>
        <w:t>3.本人承诺上述事项属实。</w:t>
      </w:r>
    </w:p>
    <w:p>
      <w:pPr>
        <w:pStyle w:val="4"/>
        <w:numPr>
          <w:ilvl w:val="255"/>
          <w:numId w:val="0"/>
        </w:numPr>
        <w:spacing w:line="400" w:lineRule="exact"/>
        <w:ind w:left="960"/>
        <w:rPr>
          <w:rFonts w:hint="default" w:ascii="Times New Roman" w:hAnsi="Times New Roman" w:eastAsia="仿宋_GB2312"/>
          <w:color w:val="auto"/>
          <w:kern w:val="2"/>
          <w:sz w:val="28"/>
          <w:szCs w:val="28"/>
        </w:rPr>
      </w:pPr>
    </w:p>
    <w:p>
      <w:pPr>
        <w:widowControl/>
        <w:numPr>
          <w:ilvl w:val="255"/>
          <w:numId w:val="0"/>
        </w:numPr>
        <w:pBdr>
          <w:bottom w:val="single" w:color="FFFFFF" w:sz="4" w:space="31"/>
        </w:pBdr>
        <w:tabs>
          <w:tab w:val="left" w:pos="1440"/>
        </w:tabs>
        <w:spacing w:line="560" w:lineRule="exact"/>
        <w:jc w:val="left"/>
      </w:pPr>
      <w:r>
        <w:rPr>
          <w:rFonts w:ascii="Times New Roman" w:hAnsi="Times New Roman" w:eastAsia="仿宋_GB2312" w:cs="Times New Roman"/>
          <w:sz w:val="28"/>
          <w:szCs w:val="28"/>
        </w:rPr>
        <w:t>经办机构：   联系电话：    经办人：   经办日期：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DA47AB"/>
    <w:rsid w:val="4CA3423C"/>
    <w:rsid w:val="76DA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kern w:val="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江门市医保局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2022-04-14T08:05:00Z</dcterms:created>
  <dc:creator>3</dc:creator>
  <cp:lastModifiedBy>3</cp:lastModifiedBy>
  <dcterms:modified xsi:type="dcterms:W3CDTF">2022-04-18T01:37:15Z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