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27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0"/>
        <w:gridCol w:w="1855"/>
        <w:gridCol w:w="1529"/>
        <w:gridCol w:w="281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sz w:val="36"/>
                <w:szCs w:val="36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36"/>
                <w:szCs w:val="36"/>
              </w:rPr>
              <w:t>江门市</w:t>
            </w:r>
            <w:r>
              <w:rPr>
                <w:rFonts w:hint="eastAsia" w:ascii="方正公文小标宋" w:hAnsi="方正公文小标宋" w:eastAsia="方正公文小标宋" w:cs="方正公文小标宋"/>
                <w:sz w:val="36"/>
                <w:szCs w:val="36"/>
                <w:lang w:val="en-US" w:eastAsia="zh-CN"/>
              </w:rPr>
              <w:t>2022-2023年支持现代设施农业</w:t>
            </w:r>
            <w:r>
              <w:rPr>
                <w:rFonts w:hint="eastAsia" w:ascii="方正公文小标宋" w:hAnsi="方正公文小标宋" w:eastAsia="方正公文小标宋" w:cs="方正公文小标宋"/>
                <w:sz w:val="36"/>
                <w:szCs w:val="36"/>
              </w:rPr>
              <w:t>贷款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424242"/>
                <w:sz w:val="44"/>
                <w:szCs w:val="44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36"/>
                <w:szCs w:val="36"/>
                <w:lang w:val="en-US" w:eastAsia="zh-CN"/>
              </w:rPr>
              <w:t>贴息申请表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经营主体名称</w:t>
            </w:r>
          </w:p>
        </w:tc>
        <w:tc>
          <w:tcPr>
            <w:tcW w:w="6195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42424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经营主体住所</w:t>
            </w:r>
          </w:p>
        </w:tc>
        <w:tc>
          <w:tcPr>
            <w:tcW w:w="619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42424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424242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42424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贷款金额（合计）</w:t>
            </w:r>
          </w:p>
        </w:tc>
        <w:tc>
          <w:tcPr>
            <w:tcW w:w="619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大写：XXXX元整（￥XXXX.00元）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贷款期限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XX个月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新宋体" w:hAnsi="新宋体" w:eastAsia="新宋体" w:cs="新宋体"/>
                <w:color w:val="424242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贷款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利率</w:t>
            </w:r>
          </w:p>
        </w:tc>
        <w:tc>
          <w:tcPr>
            <w:tcW w:w="281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申请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贴息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金额</w:t>
            </w:r>
          </w:p>
        </w:tc>
        <w:tc>
          <w:tcPr>
            <w:tcW w:w="619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大写：XXXX元整（￥XXXX.00元）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2" w:hRule="atLeast"/>
        </w:trPr>
        <w:tc>
          <w:tcPr>
            <w:tcW w:w="2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申请经营主体意见</w:t>
            </w:r>
          </w:p>
        </w:tc>
        <w:tc>
          <w:tcPr>
            <w:tcW w:w="6195" w:type="dxa"/>
            <w:gridSpan w:val="3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top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本XXX承诺已符合《江门市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2022-2023年支持现代设施农业贷款贴息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操作指南》中“贷款对象及条件”要求，于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X 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年X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月XX日向银行贷款（合计）XXX万元仅用于XXXX，不作其他用途，若擅自改变贷款用途，或弄虚作假套取财政资金，自愿承担一切法律后果。现申请对本笔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农业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贷款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贴息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XXXX元，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贴息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划入XXX账号：XXXXXXXXXXX，开户行：XXXXXXXXXXXX，望批准。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2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</w:p>
        </w:tc>
        <w:tc>
          <w:tcPr>
            <w:tcW w:w="6195" w:type="dxa"/>
            <w:gridSpan w:val="3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4320" w:firstLineChars="1800"/>
              <w:textAlignment w:val="top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（盖章）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2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</w:p>
        </w:tc>
        <w:tc>
          <w:tcPr>
            <w:tcW w:w="619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4080" w:firstLineChars="1700"/>
              <w:textAlignment w:val="top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年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</w:trPr>
        <w:tc>
          <w:tcPr>
            <w:tcW w:w="20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银行放款情况</w:t>
            </w:r>
          </w:p>
        </w:tc>
        <w:tc>
          <w:tcPr>
            <w:tcW w:w="6195" w:type="dxa"/>
            <w:gridSpan w:val="3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top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XXXXXXXXXXXX银行已于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年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月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日向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 xml:space="preserve">  XXX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发放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设施农业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贷款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 xml:space="preserve">  XXX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  <w:lang w:val="en-US" w:eastAsia="zh-CN"/>
              </w:rPr>
              <w:t xml:space="preserve">XXXXXX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元（大写），贷款期限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 xml:space="preserve">  XXX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个月，贷款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利率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 xml:space="preserve">  XXX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  <w:lang w:val="en-US" w:eastAsia="zh-CN"/>
              </w:rPr>
              <w:t>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0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</w:p>
        </w:tc>
        <w:tc>
          <w:tcPr>
            <w:tcW w:w="6195" w:type="dxa"/>
            <w:gridSpan w:val="3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3600" w:firstLineChars="1500"/>
              <w:textAlignment w:val="top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（盖银行业务章）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2080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</w:p>
        </w:tc>
        <w:tc>
          <w:tcPr>
            <w:tcW w:w="6195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top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 xml:space="preserve">经办人：                      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年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0" w:hRule="atLeast"/>
        </w:trPr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vertAlign w:val="baseline"/>
                <w:lang w:val="en-US" w:eastAsia="zh-CN"/>
              </w:rPr>
              <w:t>各县（市、区）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vertAlign w:val="baseline"/>
                <w:lang w:val="en-US" w:eastAsia="zh-CN"/>
              </w:rPr>
              <w:t>农业农村部门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vertAlign w:val="baseline"/>
                <w:lang w:val="en-US" w:eastAsia="zh-CN"/>
              </w:rPr>
              <w:t>审核意</w:t>
            </w:r>
            <w:r>
              <w:rPr>
                <w:rFonts w:hint="eastAsia" w:ascii="新宋体" w:hAnsi="新宋体" w:eastAsia="新宋体" w:cs="新宋体"/>
                <w:color w:val="auto"/>
                <w:sz w:val="24"/>
                <w:szCs w:val="24"/>
                <w:vertAlign w:val="baseline"/>
                <w:lang w:val="en-US" w:eastAsia="zh-CN"/>
              </w:rPr>
              <w:t>见</w:t>
            </w:r>
          </w:p>
        </w:tc>
        <w:tc>
          <w:tcPr>
            <w:tcW w:w="61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vertAlign w:val="baseline"/>
                <w:lang w:val="en-US" w:eastAsia="zh-CN"/>
              </w:rPr>
              <w:t>经审核，按规定可申请设施农业贷款贴息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 xml:space="preserve"> XXX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  <w:lang w:val="en-US" w:eastAsia="zh-CN"/>
              </w:rPr>
              <w:t>XXXXX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vertAlign w:val="baseline"/>
                <w:lang w:val="en-US" w:eastAsia="zh-CN"/>
              </w:rPr>
              <w:t>元（大写），申报材料真实、完整。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400" w:firstLineChars="1000"/>
              <w:jc w:val="left"/>
              <w:textAlignment w:val="top"/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400" w:firstLineChars="1000"/>
              <w:jc w:val="left"/>
              <w:textAlignment w:val="top"/>
              <w:rPr>
                <w:rFonts w:hint="default" w:ascii="新宋体" w:hAnsi="新宋体" w:eastAsia="新宋体" w:cs="新宋体"/>
                <w:color w:val="42424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vertAlign w:val="baseline"/>
                <w:lang w:val="en-US" w:eastAsia="zh-CN"/>
              </w:rPr>
              <w:t>[盖县（市、区）农业农村部门公章]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vertAlign w:val="baseline"/>
                <w:lang w:val="en-US" w:eastAsia="zh-CN"/>
              </w:rPr>
              <w:t>经办人：      复核人：     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</w:trPr>
        <w:tc>
          <w:tcPr>
            <w:tcW w:w="2080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备案受理情况</w:t>
            </w:r>
          </w:p>
        </w:tc>
        <w:tc>
          <w:tcPr>
            <w:tcW w:w="6195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top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江门市农业农村局于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年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月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日收到本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贴息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申请备案，经公示无异议的，同意安排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贴息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最高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 xml:space="preserve"> XXX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  <w:lang w:val="en-US" w:eastAsia="zh-CN"/>
              </w:rPr>
              <w:t>XXXXX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元（大写）。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080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</w:p>
        </w:tc>
        <w:tc>
          <w:tcPr>
            <w:tcW w:w="6195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top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 xml:space="preserve">经办人：       复核人：       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 xml:space="preserve">年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2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补贴发放审批</w:t>
            </w:r>
          </w:p>
        </w:tc>
        <w:tc>
          <w:tcPr>
            <w:tcW w:w="6195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top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根据申请农业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生产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经营主体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年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月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日提供的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>缴交还款利息凭证等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，决定发放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 xml:space="preserve">贴息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>XXX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  <w:lang w:val="en-US" w:eastAsia="zh-CN"/>
              </w:rPr>
              <w:t xml:space="preserve">XXX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元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（大写）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  <w:lang w:val="en-US" w:eastAsia="zh-CN"/>
              </w:rPr>
              <w:t>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>XXX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  <w:lang w:val="en-US" w:eastAsia="zh-CN"/>
              </w:rPr>
              <w:t>XXX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</w:p>
        </w:tc>
        <w:tc>
          <w:tcPr>
            <w:tcW w:w="61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top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 xml:space="preserve">经办人：  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新宋体" w:hAnsi="新宋体" w:eastAsia="新宋体" w:cs="新宋体"/>
                <w:color w:val="424242"/>
                <w:kern w:val="0"/>
                <w:sz w:val="24"/>
                <w:szCs w:val="24"/>
              </w:rPr>
              <w:t>复核人：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 w:cs="新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新宋体" w:hAnsi="新宋体" w:eastAsia="新宋体" w:cs="新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208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新宋体" w:hAnsi="新宋体" w:eastAsia="新宋体" w:cs="新宋体"/>
                <w:color w:val="424242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color w:val="424242"/>
                <w:kern w:val="0"/>
                <w:sz w:val="24"/>
                <w:szCs w:val="24"/>
              </w:rPr>
              <w:t>备注</w:t>
            </w:r>
          </w:p>
        </w:tc>
        <w:tc>
          <w:tcPr>
            <w:tcW w:w="6195" w:type="dxa"/>
            <w:gridSpan w:val="3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424242"/>
                <w:sz w:val="24"/>
                <w:szCs w:val="24"/>
              </w:rPr>
            </w:pP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mMDZjMzExMTEwOWVmNDk0ZGQ2ODIzYjNhZDhkMzYifQ=="/>
  </w:docVars>
  <w:rsids>
    <w:rsidRoot w:val="00000000"/>
    <w:rsid w:val="03F3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513</Words>
  <Characters>637</Characters>
  <Lines>0</Lines>
  <Paragraphs>0</Paragraphs>
  <TotalTime>0</TotalTime>
  <ScaleCrop>false</ScaleCrop>
  <LinksUpToDate>false</LinksUpToDate>
  <CharactersWithSpaces>780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2023-07-18T06:54:53Z</dcterms:created>
  <dc:creator>Administrator</dc:creator>
  <cp:lastModifiedBy>shine琉月</cp:lastModifiedBy>
  <dcterms:modified xsi:type="dcterms:W3CDTF">2023-07-18T06:55:11Z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2D16CC32854141508642E97BFEC46C1D_12</vt:lpwstr>
  </property>
</Properties>
</file>