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w:t>
            </w:r>
            <w:r>
              <w:rPr>
                <w:rFonts w:hint="eastAsia" w:ascii="仿宋" w:hAnsi="仿宋" w:eastAsia="仿宋"/>
                <w:color w:val="000000"/>
                <w:sz w:val="18"/>
                <w:szCs w:val="18"/>
                <w:lang w:eastAsia="zh-CN"/>
              </w:rPr>
              <w:t>统一社会信用代码</w:t>
            </w:r>
            <w:bookmarkStart w:id="1" w:name="_GoBack"/>
            <w:bookmarkEnd w:id="1"/>
            <w:r>
              <w:rPr>
                <w:rFonts w:hint="eastAsia" w:ascii="仿宋" w:hAnsi="仿宋" w:eastAsia="仿宋"/>
                <w:color w:val="000000"/>
                <w:sz w:val="18"/>
                <w:szCs w:val="18"/>
              </w:rPr>
              <w:t>（纳税人识别号）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05285C-A04B-4022-B9B3-816CEE0DA2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D2E16C1B-8234-4CD4-A1F9-5C08CFD338DD}"/>
  </w:font>
  <w:font w:name="仿宋">
    <w:panose1 w:val="02010609060101010101"/>
    <w:charset w:val="86"/>
    <w:family w:val="modern"/>
    <w:pitch w:val="default"/>
    <w:sig w:usb0="800002BF" w:usb1="38CF7CFA" w:usb2="00000016" w:usb3="00000000" w:csb0="00040001" w:csb1="00000000"/>
    <w:embedRegular r:id="rId3" w:fontKey="{BF8BB32F-DA71-4CA9-B7F1-78D0B5D2733E}"/>
  </w:font>
  <w:font w:name="方正小标宋_GBK">
    <w:altName w:val="微软雅黑"/>
    <w:panose1 w:val="00000000000000000000"/>
    <w:charset w:val="86"/>
    <w:family w:val="script"/>
    <w:pitch w:val="default"/>
    <w:sig w:usb0="00000000" w:usb1="00000000" w:usb2="00000010" w:usb3="00000000" w:csb0="00040000" w:csb1="00000000"/>
    <w:embedRegular r:id="rId4" w:fontKey="{A8D68DBE-29C4-4352-A095-17F046B118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2RkODRjMjI2YmY1MTQyNjgwOWUwY2QzYmI0OGQ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25582660"/>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1456</Words>
  <Characters>8302</Characters>
  <Lines>69</Lines>
  <Paragraphs>19</Paragraphs>
  <TotalTime>3</TotalTime>
  <ScaleCrop>false</ScaleCrop>
  <LinksUpToDate>false</LinksUpToDate>
  <CharactersWithSpaces>9739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W-L-P－cool</cp:lastModifiedBy>
  <dcterms:modified xsi:type="dcterms:W3CDTF">2023-11-17T09:22:03Z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321E4F7D9A9641218B22499C5C592F52_12</vt:lpwstr>
  </property>
</Properties>
</file>