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2023年中考报名考生信息填写指引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一、八九年需要填写的信息包括：</w:t>
      </w:r>
      <w:r>
        <w:rPr>
          <w:rFonts w:hint="eastAsia" w:ascii="仿宋" w:hAnsi="仿宋" w:eastAsia="仿宋" w:cs="仿宋"/>
          <w:sz w:val="32"/>
          <w:szCs w:val="32"/>
        </w:rPr>
        <w:t>基本信息、家庭成员、学习经历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二、九年需要核对的信息：</w:t>
      </w:r>
      <w:r>
        <w:rPr>
          <w:rFonts w:hint="eastAsia" w:ascii="仿宋" w:hAnsi="仿宋" w:eastAsia="仿宋" w:cs="仿宋"/>
          <w:sz w:val="32"/>
          <w:szCs w:val="32"/>
        </w:rPr>
        <w:t>成绩信息（2022年地理生物中考成绩）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三、信息填写参考：</w:t>
      </w:r>
      <w:r>
        <w:rPr>
          <w:rFonts w:hint="eastAsia" w:ascii="仿宋" w:hAnsi="仿宋" w:eastAsia="仿宋" w:cs="仿宋"/>
          <w:sz w:val="32"/>
          <w:szCs w:val="32"/>
        </w:rPr>
        <w:t>（毕业学校和学校代码无须填写）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（一）全国统一学籍号：19位的学籍号，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不能更改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（二）如无身份证号的，“证件类型”选“其他”，证件号码填无。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（三）户口区域：学生现在户口所在地（省、地市、县市）。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（四）户籍：学生出生的落户地址（省、地市、县市）。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（五）户籍类型：农村户籍、县镇非农、城市、其他。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（六）毕业类别：填“应届”。</w:t>
      </w:r>
    </w:p>
    <w:p>
      <w:pPr>
        <w:spacing w:line="480" w:lineRule="exact"/>
        <w:ind w:left="2560" w:hanging="2560" w:hangingChars="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（七）考生类别：除农村户籍的填：“农村应届”外，</w:t>
      </w:r>
    </w:p>
    <w:p>
      <w:pPr>
        <w:spacing w:line="480" w:lineRule="exact"/>
        <w:ind w:left="2554" w:leftChars="121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其他的填“城镇应届”。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（八）随迁子女：指学生本人和父母（至少一方）</w:t>
      </w:r>
    </w:p>
    <w:p>
      <w:pPr>
        <w:spacing w:line="480" w:lineRule="exact"/>
        <w:ind w:firstLine="2550" w:firstLineChars="797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户口在广东省外，大陆范围内。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（九）是否华侨：直系亲属才算。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（十）班级编码：两位数如01，02……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（十一）电子邮箱：如无邮箱，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 w:cs="仿宋"/>
          <w:sz w:val="32"/>
          <w:szCs w:val="32"/>
        </w:rPr>
        <w:t>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学校邮箱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（十二）固定电话：如无固话，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可填学校电话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（十三）综合性质：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填等级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A、B、C、D、E，由学校评定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（十四）综合评语：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由学校填写</w:t>
      </w:r>
      <w:bookmarkStart w:id="0" w:name="_GoBack"/>
      <w:bookmarkEnd w:id="0"/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（十五）家庭成员填写2位成员信息：父母或监护人。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（十六）个人经历：填写初中阶段学习经历，起始时间：</w:t>
      </w:r>
      <w:r>
        <w:rPr>
          <w:rFonts w:ascii="仿宋" w:hAnsi="仿宋" w:eastAsia="仿宋" w:cs="仿宋"/>
          <w:sz w:val="32"/>
          <w:szCs w:val="32"/>
        </w:rPr>
        <w:t>2020-09-01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spacing w:line="480" w:lineRule="exact"/>
        <w:ind w:firstLine="1120" w:firstLineChars="3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结束时间：</w:t>
      </w:r>
      <w:r>
        <w:rPr>
          <w:rFonts w:ascii="仿宋" w:hAnsi="仿宋" w:eastAsia="仿宋" w:cs="仿宋"/>
          <w:sz w:val="32"/>
          <w:szCs w:val="32"/>
        </w:rPr>
        <w:t>2023-07-0</w:t>
      </w:r>
      <w:r>
        <w:rPr>
          <w:rFonts w:hint="eastAsia" w:ascii="仿宋" w:hAnsi="仿宋" w:eastAsia="仿宋" w:cs="仿宋"/>
          <w:sz w:val="32"/>
          <w:szCs w:val="32"/>
        </w:rPr>
        <w:t>1，学校：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填学校全称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4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（十七）联系地址：从县市开始写起，</w:t>
      </w:r>
    </w:p>
    <w:p>
      <w:pPr>
        <w:spacing w:line="480" w:lineRule="exact"/>
        <w:ind w:firstLine="2880" w:firstLineChars="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如“开平市三埠新港路73号2幢201房”</w:t>
      </w:r>
    </w:p>
    <w:p>
      <w:pPr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四、注意事项：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填写信息后，应先保存基础信息，再三核对信息无误后方能按“确认信息”，确认信息后学生本人无法更改信息。</w:t>
      </w:r>
    </w:p>
    <w:sectPr>
      <w:pgSz w:w="11906" w:h="16838"/>
      <w:pgMar w:top="1134" w:right="1304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YzcwN2I5YjVmOTA5NTc0NDQzNDhlODYyZmI3YjkifQ=="/>
  </w:docVars>
  <w:rsids>
    <w:rsidRoot w:val="005C555F"/>
    <w:rsid w:val="002355F7"/>
    <w:rsid w:val="00270FA3"/>
    <w:rsid w:val="002B667E"/>
    <w:rsid w:val="00314675"/>
    <w:rsid w:val="003913A4"/>
    <w:rsid w:val="003F6A24"/>
    <w:rsid w:val="00454A7A"/>
    <w:rsid w:val="004600DB"/>
    <w:rsid w:val="005C555F"/>
    <w:rsid w:val="00674F94"/>
    <w:rsid w:val="007E4875"/>
    <w:rsid w:val="00817399"/>
    <w:rsid w:val="008D55A3"/>
    <w:rsid w:val="009D1171"/>
    <w:rsid w:val="00A738EA"/>
    <w:rsid w:val="00B07EA4"/>
    <w:rsid w:val="00BD2E5D"/>
    <w:rsid w:val="00C97C01"/>
    <w:rsid w:val="00CD6F0C"/>
    <w:rsid w:val="00D02833"/>
    <w:rsid w:val="00DE1F81"/>
    <w:rsid w:val="00DE2579"/>
    <w:rsid w:val="00F52EED"/>
    <w:rsid w:val="00FA059A"/>
    <w:rsid w:val="01240099"/>
    <w:rsid w:val="13AA6059"/>
    <w:rsid w:val="1C753C3F"/>
    <w:rsid w:val="1D40314D"/>
    <w:rsid w:val="28B66757"/>
    <w:rsid w:val="348374C0"/>
    <w:rsid w:val="369A6268"/>
    <w:rsid w:val="39146092"/>
    <w:rsid w:val="42D00EFA"/>
    <w:rsid w:val="443705AF"/>
    <w:rsid w:val="507B4CC9"/>
    <w:rsid w:val="540760E6"/>
    <w:rsid w:val="5A35223C"/>
    <w:rsid w:val="606D714B"/>
    <w:rsid w:val="63AD7295"/>
    <w:rsid w:val="7B2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569</Words>
  <Characters>599</Characters>
  <Lines>4</Lines>
  <Paragraphs>1</Paragraphs>
  <TotalTime>30</TotalTime>
  <ScaleCrop>false</ScaleCrop>
  <LinksUpToDate>false</LinksUpToDate>
  <CharactersWithSpaces>603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2023-03-24T07:40:00Z</dcterms:created>
  <dc:creator>08659</dc:creator>
  <cp:lastModifiedBy>杨将</cp:lastModifiedBy>
  <cp:lastPrinted>2023-03-24T07:49:00Z</cp:lastPrinted>
  <dcterms:modified xsi:type="dcterms:W3CDTF">2023-03-28T03:22:28Z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E3D0FAA7D0AD4667A43854A1FBD3155C</vt:lpwstr>
  </property>
</Properties>
</file>