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D2B61">
      <w:pPr>
        <w:adjustRightInd w:val="0"/>
        <w:snapToGrid w:val="0"/>
        <w:spacing w:line="440" w:lineRule="atLeast"/>
        <w:jc w:val="center"/>
        <w:rPr>
          <w:rFonts w:hint="eastAsia" w:ascii="仿宋_GB2312" w:eastAsia="仿宋_GB2312"/>
          <w:snapToGrid w:val="0"/>
          <w:spacing w:val="12"/>
          <w:kern w:val="0"/>
          <w:sz w:val="40"/>
          <w:szCs w:val="32"/>
        </w:rPr>
      </w:pPr>
      <w:r>
        <w:rPr>
          <w:rFonts w:hint="eastAsia" w:ascii="仿宋_GB2312" w:eastAsia="仿宋_GB2312"/>
          <w:snapToGrid w:val="0"/>
          <w:spacing w:val="12"/>
          <w:kern w:val="0"/>
          <w:sz w:val="40"/>
          <w:szCs w:val="32"/>
        </w:rPr>
        <w:t>终止（解除）劳动关系证明</w:t>
      </w:r>
    </w:p>
    <w:p w14:paraId="3FF81D89">
      <w:pPr>
        <w:adjustRightInd w:val="0"/>
        <w:snapToGrid w:val="0"/>
        <w:spacing w:line="440" w:lineRule="atLeast"/>
        <w:jc w:val="center"/>
        <w:rPr>
          <w:rFonts w:hint="eastAsia" w:ascii="仿宋_GB2312" w:eastAsia="仿宋_GB2312"/>
          <w:snapToGrid w:val="0"/>
          <w:spacing w:val="12"/>
          <w:kern w:val="0"/>
          <w:sz w:val="40"/>
          <w:szCs w:val="32"/>
        </w:rPr>
      </w:pPr>
    </w:p>
    <w:p w14:paraId="51A8E0AA">
      <w:pPr>
        <w:pStyle w:val="2"/>
        <w:adjustRightInd w:val="0"/>
        <w:snapToGrid w:val="0"/>
        <w:spacing w:line="440" w:lineRule="atLeast"/>
        <w:ind w:firstLine="0" w:firstLineChars="0"/>
        <w:rPr>
          <w:rFonts w:hint="eastAsia" w:ascii="仿宋_GB2312" w:hAnsi="宋体"/>
          <w:snapToGrid w:val="0"/>
          <w:spacing w:val="12"/>
          <w:kern w:val="0"/>
          <w:szCs w:val="28"/>
        </w:rPr>
      </w:pPr>
      <w:r>
        <w:rPr>
          <w:rFonts w:hint="eastAsia" w:ascii="仿宋_GB2312" w:hAnsi="宋体"/>
          <w:snapToGrid w:val="0"/>
          <w:spacing w:val="12"/>
          <w:kern w:val="0"/>
          <w:szCs w:val="28"/>
        </w:rPr>
        <w:t>职工姓名：</w:t>
      </w:r>
      <w:r>
        <w:rPr>
          <w:rFonts w:hint="eastAsia" w:ascii="仿宋_GB2312" w:hAnsi="宋体"/>
          <w:snapToGrid w:val="0"/>
          <w:spacing w:val="12"/>
          <w:kern w:val="0"/>
          <w:szCs w:val="28"/>
          <w:u w:val="single"/>
        </w:rPr>
        <w:t xml:space="preserve">            </w:t>
      </w:r>
      <w:r>
        <w:rPr>
          <w:rFonts w:hint="eastAsia" w:ascii="仿宋_GB2312" w:hAnsi="宋体"/>
          <w:snapToGrid w:val="0"/>
          <w:spacing w:val="12"/>
          <w:kern w:val="0"/>
          <w:szCs w:val="28"/>
        </w:rPr>
        <w:t>身份证号码：</w:t>
      </w:r>
      <w:r>
        <w:rPr>
          <w:rFonts w:hint="eastAsia" w:ascii="仿宋_GB2312" w:hAnsi="宋体"/>
          <w:snapToGrid w:val="0"/>
          <w:spacing w:val="12"/>
          <w:kern w:val="0"/>
          <w:szCs w:val="28"/>
          <w:u w:val="single"/>
        </w:rPr>
        <w:t xml:space="preserve">                       </w:t>
      </w:r>
    </w:p>
    <w:p w14:paraId="082461BD">
      <w:pPr>
        <w:pStyle w:val="2"/>
        <w:adjustRightInd w:val="0"/>
        <w:snapToGrid w:val="0"/>
        <w:spacing w:line="440" w:lineRule="atLeast"/>
        <w:ind w:firstLine="0" w:firstLineChars="0"/>
        <w:rPr>
          <w:rFonts w:hint="eastAsia" w:ascii="仿宋_GB2312" w:hAnsi="宋体"/>
          <w:snapToGrid w:val="0"/>
          <w:kern w:val="0"/>
          <w:szCs w:val="28"/>
        </w:rPr>
      </w:pPr>
    </w:p>
    <w:p w14:paraId="7B37DCB0">
      <w:pPr>
        <w:pStyle w:val="2"/>
        <w:adjustRightInd w:val="0"/>
        <w:snapToGrid w:val="0"/>
        <w:spacing w:line="440" w:lineRule="atLeast"/>
        <w:ind w:firstLine="0" w:firstLineChars="0"/>
        <w:rPr>
          <w:rFonts w:hint="eastAsia" w:ascii="仿宋_GB2312" w:hAnsi="宋体"/>
          <w:snapToGrid w:val="0"/>
          <w:spacing w:val="12"/>
          <w:kern w:val="0"/>
          <w:szCs w:val="28"/>
        </w:rPr>
      </w:pPr>
      <w:r>
        <w:rPr>
          <w:rFonts w:hint="eastAsia" w:ascii="仿宋_GB2312" w:hAnsi="宋体"/>
          <w:snapToGrid w:val="0"/>
          <w:spacing w:val="12"/>
          <w:kern w:val="0"/>
          <w:szCs w:val="28"/>
        </w:rPr>
        <w:t>用人单位名称：</w:t>
      </w:r>
      <w:r>
        <w:rPr>
          <w:rFonts w:hint="eastAsia" w:ascii="仿宋_GB2312" w:hAnsi="宋体"/>
          <w:snapToGrid w:val="0"/>
          <w:spacing w:val="12"/>
          <w:kern w:val="0"/>
          <w:szCs w:val="28"/>
          <w:u w:val="single"/>
        </w:rPr>
        <w:t xml:space="preserve">                                           </w:t>
      </w:r>
    </w:p>
    <w:p w14:paraId="5878EFC3">
      <w:pPr>
        <w:pStyle w:val="2"/>
        <w:adjustRightInd w:val="0"/>
        <w:snapToGrid w:val="0"/>
        <w:spacing w:line="440" w:lineRule="atLeast"/>
        <w:ind w:firstLine="0" w:firstLineChars="0"/>
        <w:rPr>
          <w:rFonts w:hint="eastAsia" w:ascii="仿宋_GB2312" w:hAnsi="宋体"/>
          <w:snapToGrid w:val="0"/>
          <w:spacing w:val="12"/>
          <w:kern w:val="0"/>
          <w:szCs w:val="28"/>
        </w:rPr>
      </w:pPr>
      <w:r>
        <w:rPr>
          <w:rFonts w:hint="eastAsia" w:ascii="仿宋_GB2312" w:hAnsi="宋体"/>
          <w:snapToGrid w:val="0"/>
          <w:spacing w:val="12"/>
          <w:kern w:val="0"/>
          <w:szCs w:val="28"/>
        </w:rPr>
        <w:t>单位联系人</w:t>
      </w:r>
      <w:r>
        <w:rPr>
          <w:rFonts w:hint="eastAsia" w:ascii="仿宋_GB2312" w:hAnsi="宋体"/>
          <w:snapToGrid w:val="0"/>
          <w:spacing w:val="12"/>
          <w:kern w:val="0"/>
          <w:szCs w:val="28"/>
          <w:u w:val="single"/>
        </w:rPr>
        <w:t xml:space="preserve">            </w:t>
      </w:r>
      <w:r>
        <w:rPr>
          <w:rFonts w:hint="eastAsia" w:ascii="仿宋_GB2312" w:hAnsi="宋体"/>
          <w:snapToGrid w:val="0"/>
          <w:spacing w:val="12"/>
          <w:kern w:val="0"/>
          <w:szCs w:val="28"/>
        </w:rPr>
        <w:t>联系电话：</w:t>
      </w:r>
      <w:r>
        <w:rPr>
          <w:rFonts w:hint="eastAsia" w:ascii="仿宋_GB2312" w:hAnsi="宋体"/>
          <w:snapToGrid w:val="0"/>
          <w:spacing w:val="12"/>
          <w:kern w:val="0"/>
          <w:szCs w:val="28"/>
          <w:u w:val="single"/>
        </w:rPr>
        <w:t xml:space="preserve">                         </w:t>
      </w:r>
    </w:p>
    <w:p w14:paraId="52651AD9">
      <w:pPr>
        <w:pStyle w:val="2"/>
        <w:adjustRightInd w:val="0"/>
        <w:snapToGrid w:val="0"/>
        <w:spacing w:line="440" w:lineRule="atLeast"/>
        <w:ind w:firstLine="0" w:firstLineChars="0"/>
        <w:rPr>
          <w:rFonts w:hint="eastAsia" w:ascii="仿宋_GB2312" w:hAnsi="宋体"/>
          <w:snapToGrid w:val="0"/>
          <w:spacing w:val="12"/>
          <w:kern w:val="0"/>
          <w:szCs w:val="28"/>
        </w:rPr>
      </w:pPr>
      <w:r>
        <w:rPr>
          <w:rFonts w:hint="eastAsia" w:ascii="仿宋_GB2312" w:hAnsi="宋体"/>
          <w:snapToGrid w:val="0"/>
          <w:spacing w:val="12"/>
          <w:kern w:val="0"/>
          <w:szCs w:val="28"/>
        </w:rPr>
        <w:t>地        址：</w:t>
      </w:r>
      <w:r>
        <w:rPr>
          <w:rFonts w:hint="eastAsia" w:ascii="仿宋_GB2312" w:hAnsi="宋体"/>
          <w:snapToGrid w:val="0"/>
          <w:spacing w:val="12"/>
          <w:kern w:val="0"/>
          <w:szCs w:val="28"/>
          <w:u w:val="single"/>
        </w:rPr>
        <w:t xml:space="preserve">                                           </w:t>
      </w:r>
    </w:p>
    <w:p w14:paraId="1443245D">
      <w:pPr>
        <w:pStyle w:val="2"/>
        <w:adjustRightInd w:val="0"/>
        <w:snapToGrid w:val="0"/>
        <w:spacing w:line="440" w:lineRule="atLeast"/>
        <w:ind w:firstLine="0" w:firstLineChars="0"/>
        <w:rPr>
          <w:rFonts w:hint="eastAsia" w:ascii="仿宋_GB2312" w:hAnsi="宋体"/>
          <w:snapToGrid w:val="0"/>
          <w:spacing w:val="12"/>
          <w:kern w:val="0"/>
          <w:szCs w:val="28"/>
        </w:rPr>
      </w:pPr>
    </w:p>
    <w:p w14:paraId="353B085A">
      <w:pPr>
        <w:pStyle w:val="2"/>
        <w:adjustRightInd w:val="0"/>
        <w:snapToGrid w:val="0"/>
        <w:spacing w:line="440" w:lineRule="atLeast"/>
        <w:ind w:firstLine="0" w:firstLineChars="0"/>
        <w:rPr>
          <w:rFonts w:hint="eastAsia" w:ascii="黑体" w:hAnsi="宋体" w:eastAsia="黑体"/>
          <w:snapToGrid w:val="0"/>
          <w:spacing w:val="12"/>
          <w:kern w:val="0"/>
          <w:szCs w:val="28"/>
        </w:rPr>
      </w:pPr>
      <w:r>
        <w:rPr>
          <w:rFonts w:hint="eastAsia" w:ascii="黑体" w:hAnsi="宋体" w:eastAsia="黑体"/>
          <w:snapToGrid w:val="0"/>
          <w:spacing w:val="12"/>
          <w:kern w:val="0"/>
          <w:szCs w:val="28"/>
        </w:rPr>
        <w:t>终止（解除）劳动关系日期：</w:t>
      </w:r>
      <w:r>
        <w:rPr>
          <w:rFonts w:hint="eastAsia" w:ascii="仿宋_GB2312" w:hAnsi="宋体"/>
          <w:snapToGrid w:val="0"/>
          <w:spacing w:val="12"/>
          <w:kern w:val="0"/>
          <w:szCs w:val="28"/>
          <w:u w:val="single"/>
        </w:rPr>
        <w:t xml:space="preserve">      </w:t>
      </w:r>
      <w:r>
        <w:rPr>
          <w:rFonts w:hint="eastAsia" w:ascii="仿宋_GB2312" w:hAnsi="宋体"/>
          <w:snapToGrid w:val="0"/>
          <w:spacing w:val="12"/>
          <w:kern w:val="0"/>
          <w:szCs w:val="28"/>
        </w:rPr>
        <w:t>年</w:t>
      </w:r>
      <w:r>
        <w:rPr>
          <w:rFonts w:hint="eastAsia" w:ascii="仿宋_GB2312" w:hAnsi="宋体"/>
          <w:snapToGrid w:val="0"/>
          <w:spacing w:val="12"/>
          <w:kern w:val="0"/>
          <w:szCs w:val="28"/>
          <w:u w:val="single"/>
        </w:rPr>
        <w:t xml:space="preserve">    </w:t>
      </w:r>
      <w:r>
        <w:rPr>
          <w:rFonts w:hint="eastAsia" w:ascii="仿宋_GB2312" w:hAnsi="宋体"/>
          <w:snapToGrid w:val="0"/>
          <w:spacing w:val="12"/>
          <w:kern w:val="0"/>
          <w:szCs w:val="28"/>
        </w:rPr>
        <w:t>月</w:t>
      </w:r>
      <w:r>
        <w:rPr>
          <w:rFonts w:hint="eastAsia" w:ascii="仿宋_GB2312" w:hAnsi="宋体"/>
          <w:snapToGrid w:val="0"/>
          <w:spacing w:val="12"/>
          <w:kern w:val="0"/>
          <w:szCs w:val="28"/>
          <w:u w:val="single"/>
        </w:rPr>
        <w:t xml:space="preserve">    </w:t>
      </w:r>
      <w:r>
        <w:rPr>
          <w:rFonts w:hint="eastAsia" w:ascii="仿宋_GB2312" w:hAnsi="宋体"/>
          <w:snapToGrid w:val="0"/>
          <w:spacing w:val="12"/>
          <w:kern w:val="0"/>
          <w:szCs w:val="28"/>
        </w:rPr>
        <w:t>日</w:t>
      </w:r>
    </w:p>
    <w:p w14:paraId="5181E5CD">
      <w:pPr>
        <w:pStyle w:val="2"/>
        <w:adjustRightInd w:val="0"/>
        <w:snapToGrid w:val="0"/>
        <w:spacing w:line="440" w:lineRule="atLeast"/>
        <w:ind w:firstLine="0" w:firstLineChars="0"/>
        <w:rPr>
          <w:rFonts w:hint="eastAsia" w:ascii="黑体" w:hAnsi="宋体" w:eastAsia="黑体"/>
          <w:snapToGrid w:val="0"/>
          <w:spacing w:val="12"/>
          <w:kern w:val="0"/>
          <w:szCs w:val="28"/>
        </w:rPr>
      </w:pPr>
    </w:p>
    <w:p w14:paraId="02BC24B3">
      <w:pPr>
        <w:pStyle w:val="2"/>
        <w:adjustRightInd w:val="0"/>
        <w:snapToGrid w:val="0"/>
        <w:spacing w:line="440" w:lineRule="atLeast"/>
        <w:ind w:firstLine="0" w:firstLineChars="0"/>
        <w:rPr>
          <w:rFonts w:hint="eastAsia" w:ascii="黑体" w:hAnsi="宋体" w:eastAsia="黑体"/>
          <w:snapToGrid w:val="0"/>
          <w:spacing w:val="12"/>
          <w:kern w:val="0"/>
          <w:szCs w:val="28"/>
        </w:rPr>
      </w:pPr>
      <w:r>
        <w:rPr>
          <w:rFonts w:hint="eastAsia" w:ascii="黑体" w:hAnsi="宋体" w:eastAsia="黑体"/>
          <w:snapToGrid w:val="0"/>
          <w:spacing w:val="12"/>
          <w:kern w:val="0"/>
          <w:szCs w:val="28"/>
          <w:lang w:eastAsia="zh-CN"/>
        </w:rPr>
        <w:t>非因劳动者本人意愿中断就业情形</w:t>
      </w:r>
      <w:r>
        <w:rPr>
          <w:rFonts w:hint="eastAsia" w:ascii="黑体" w:hAnsi="宋体" w:eastAsia="黑体"/>
          <w:snapToGrid w:val="0"/>
          <w:spacing w:val="12"/>
          <w:kern w:val="0"/>
          <w:szCs w:val="28"/>
        </w:rPr>
        <w:t>（打√）</w:t>
      </w:r>
    </w:p>
    <w:p w14:paraId="7A2A7E60">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eastAsia" w:ascii="仿宋_GB2312" w:eastAsia="仿宋_GB2312"/>
          <w:snapToGrid w:val="0"/>
          <w:spacing w:val="12"/>
          <w:kern w:val="0"/>
          <w:sz w:val="28"/>
          <w:szCs w:val="28"/>
          <w:lang w:val="en-US" w:eastAsia="zh-CN"/>
        </w:rPr>
        <w:t xml:space="preserve">劳动合同期满或终止        </w:t>
      </w:r>
    </w:p>
    <w:p w14:paraId="070D4096">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eastAsia" w:ascii="仿宋_GB2312" w:eastAsia="仿宋_GB2312"/>
          <w:snapToGrid w:val="0"/>
          <w:spacing w:val="12"/>
          <w:kern w:val="0"/>
          <w:sz w:val="28"/>
          <w:szCs w:val="28"/>
          <w:lang w:val="en-US" w:eastAsia="zh-CN"/>
        </w:rPr>
        <w:t xml:space="preserve">单位破产                     </w:t>
      </w:r>
    </w:p>
    <w:p w14:paraId="15D14314">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单位被吊销营业执照、责令关闭、撤销或提前解散</w:t>
      </w:r>
    </w:p>
    <w:p w14:paraId="28341CC7">
      <w:pPr>
        <w:adjustRightInd w:val="0"/>
        <w:snapToGrid w:val="0"/>
        <w:spacing w:line="440" w:lineRule="atLeast"/>
        <w:ind w:firstLine="615"/>
        <w:rPr>
          <w:rFonts w:hint="default"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用人单位因劳动者过错解除合同</w:t>
      </w:r>
    </w:p>
    <w:p w14:paraId="7D15270C">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用人单位提前通知劳动者或额外支付一个月工资解除合同</w:t>
      </w:r>
    </w:p>
    <w:p w14:paraId="2056B8B7">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用人单位依照劳动合同法第四十一条程序裁减人员</w:t>
      </w:r>
      <w:r>
        <w:rPr>
          <w:rFonts w:hint="eastAsia" w:ascii="仿宋_GB2312" w:eastAsia="仿宋_GB2312"/>
          <w:snapToGrid w:val="0"/>
          <w:spacing w:val="12"/>
          <w:kern w:val="0"/>
          <w:sz w:val="28"/>
          <w:szCs w:val="28"/>
          <w:lang w:val="en-US" w:eastAsia="zh-CN"/>
        </w:rPr>
        <w:t xml:space="preserve">   </w:t>
      </w:r>
    </w:p>
    <w:p w14:paraId="1C92BF50">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事业单位提出解除聘用合同</w:t>
      </w:r>
    </w:p>
    <w:p w14:paraId="7DB3F444">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双方协商一致，单位提出解除合同</w:t>
      </w:r>
      <w:r>
        <w:rPr>
          <w:rFonts w:hint="eastAsia" w:ascii="仿宋_GB2312" w:eastAsia="仿宋_GB2312"/>
          <w:snapToGrid w:val="0"/>
          <w:spacing w:val="12"/>
          <w:kern w:val="0"/>
          <w:sz w:val="28"/>
          <w:szCs w:val="28"/>
          <w:lang w:val="en-US" w:eastAsia="zh-CN"/>
        </w:rPr>
        <w:t xml:space="preserve">      </w:t>
      </w:r>
    </w:p>
    <w:p w14:paraId="2D6D8008">
      <w:pPr>
        <w:adjustRightInd w:val="0"/>
        <w:snapToGrid w:val="0"/>
        <w:spacing w:line="440" w:lineRule="atLeast"/>
        <w:ind w:firstLine="615"/>
        <w:rPr>
          <w:rFonts w:hint="default" w:ascii="仿宋_GB2312" w:eastAsia="仿宋_GB2312"/>
          <w:snapToGrid w:val="0"/>
          <w:spacing w:val="12"/>
          <w:kern w:val="0"/>
          <w:sz w:val="28"/>
          <w:szCs w:val="28"/>
          <w:lang w:val="en-US" w:eastAsia="zh-CN"/>
        </w:rPr>
      </w:pPr>
      <w:r>
        <w:rPr>
          <w:rFonts w:hint="eastAsia" w:ascii="仿宋_GB2312" w:eastAsia="仿宋_GB2312"/>
          <w:snapToGrid w:val="0"/>
          <w:spacing w:val="12"/>
          <w:kern w:val="0"/>
          <w:sz w:val="28"/>
          <w:szCs w:val="28"/>
          <w:lang w:val="en-US" w:eastAsia="zh-CN"/>
        </w:rPr>
        <w:sym w:font="Wingdings 2" w:char="00A3"/>
      </w:r>
      <w:r>
        <w:rPr>
          <w:rFonts w:hint="default" w:ascii="仿宋_GB2312" w:eastAsia="仿宋_GB2312"/>
          <w:snapToGrid w:val="0"/>
          <w:spacing w:val="12"/>
          <w:kern w:val="0"/>
          <w:sz w:val="28"/>
          <w:szCs w:val="28"/>
          <w:lang w:val="en-US" w:eastAsia="zh-CN"/>
        </w:rPr>
        <w:t>用人单位过错，劳动者解除合同</w:t>
      </w:r>
    </w:p>
    <w:p w14:paraId="0E548863">
      <w:pPr>
        <w:adjustRightInd w:val="0"/>
        <w:snapToGrid w:val="0"/>
        <w:spacing w:line="440" w:lineRule="atLeast"/>
        <w:ind w:firstLine="615"/>
        <w:rPr>
          <w:rFonts w:hint="eastAsia" w:ascii="仿宋_GB2312" w:eastAsia="仿宋_GB2312"/>
          <w:snapToGrid w:val="0"/>
          <w:spacing w:val="12"/>
          <w:kern w:val="0"/>
          <w:sz w:val="28"/>
          <w:szCs w:val="28"/>
          <w:lang w:val="en-US" w:eastAsia="zh-CN"/>
        </w:rPr>
      </w:pPr>
    </w:p>
    <w:p w14:paraId="3646697C">
      <w:pPr>
        <w:pStyle w:val="2"/>
        <w:adjustRightInd w:val="0"/>
        <w:snapToGrid w:val="0"/>
        <w:spacing w:line="440" w:lineRule="atLeast"/>
        <w:ind w:firstLine="0" w:firstLineChars="0"/>
        <w:rPr>
          <w:rFonts w:hint="eastAsia" w:ascii="黑体" w:hAnsi="宋体" w:eastAsia="黑体"/>
          <w:snapToGrid w:val="0"/>
          <w:spacing w:val="12"/>
          <w:kern w:val="0"/>
          <w:szCs w:val="28"/>
        </w:rPr>
      </w:pPr>
      <w:r>
        <w:rPr>
          <w:rFonts w:hint="default" w:ascii="Times New Roman" w:hAnsi="Times New Roman" w:eastAsia="黑体" w:cs="Times New Roman"/>
          <w:color w:val="auto"/>
          <w:sz w:val="28"/>
          <w:szCs w:val="28"/>
        </w:rPr>
        <w:t>因</w:t>
      </w:r>
      <w:r>
        <w:rPr>
          <w:rFonts w:hint="default" w:ascii="Times New Roman" w:hAnsi="Times New Roman" w:eastAsia="黑体" w:cs="Times New Roman"/>
          <w:color w:val="auto"/>
          <w:sz w:val="28"/>
          <w:szCs w:val="28"/>
          <w:lang w:eastAsia="zh-CN"/>
        </w:rPr>
        <w:t>劳动者</w:t>
      </w:r>
      <w:r>
        <w:rPr>
          <w:rFonts w:hint="default" w:ascii="Times New Roman" w:hAnsi="Times New Roman" w:eastAsia="黑体" w:cs="Times New Roman"/>
          <w:color w:val="auto"/>
          <w:sz w:val="28"/>
          <w:szCs w:val="28"/>
        </w:rPr>
        <w:t>本人</w:t>
      </w:r>
      <w:r>
        <w:rPr>
          <w:rFonts w:hint="default" w:ascii="Times New Roman" w:hAnsi="Times New Roman" w:eastAsia="黑体" w:cs="Times New Roman"/>
          <w:color w:val="auto"/>
          <w:sz w:val="28"/>
          <w:szCs w:val="28"/>
          <w:lang w:eastAsia="zh-CN"/>
        </w:rPr>
        <w:t>原因</w:t>
      </w:r>
      <w:r>
        <w:rPr>
          <w:rFonts w:hint="default" w:ascii="Times New Roman" w:hAnsi="Times New Roman" w:eastAsia="黑体" w:cs="Times New Roman"/>
          <w:color w:val="auto"/>
          <w:sz w:val="28"/>
          <w:szCs w:val="28"/>
        </w:rPr>
        <w:t>中断就业</w:t>
      </w:r>
      <w:r>
        <w:rPr>
          <w:rFonts w:hint="eastAsia" w:eastAsia="黑体" w:cs="Times New Roman"/>
          <w:color w:val="auto"/>
          <w:sz w:val="28"/>
          <w:szCs w:val="28"/>
          <w:lang w:eastAsia="zh-CN"/>
        </w:rPr>
        <w:t>情形</w:t>
      </w:r>
      <w:r>
        <w:rPr>
          <w:rFonts w:hint="eastAsia" w:ascii="黑体" w:hAnsi="宋体" w:eastAsia="黑体"/>
          <w:snapToGrid w:val="0"/>
          <w:spacing w:val="12"/>
          <w:kern w:val="0"/>
          <w:sz w:val="28"/>
          <w:szCs w:val="28"/>
        </w:rPr>
        <w:t>（打√）</w:t>
      </w:r>
    </w:p>
    <w:p w14:paraId="05FD1164">
      <w:pPr>
        <w:adjustRightInd w:val="0"/>
        <w:snapToGrid w:val="0"/>
        <w:spacing w:line="440" w:lineRule="atLeast"/>
        <w:ind w:firstLine="615"/>
        <w:rPr>
          <w:rFonts w:hint="eastAsia" w:ascii="仿宋_GB2312" w:eastAsia="仿宋_GB2312"/>
          <w:snapToGrid w:val="0"/>
          <w:spacing w:val="12"/>
          <w:kern w:val="0"/>
          <w:sz w:val="28"/>
          <w:szCs w:val="28"/>
        </w:rPr>
      </w:pPr>
      <w:bookmarkStart w:id="0" w:name="_GoBack"/>
      <w:bookmarkEnd w:id="0"/>
      <w:r>
        <w:rPr>
          <w:rFonts w:hint="eastAsia" w:ascii="仿宋_GB2312" w:eastAsia="仿宋_GB2312"/>
          <w:snapToGrid w:val="0"/>
          <w:spacing w:val="12"/>
          <w:kern w:val="0"/>
          <w:sz w:val="28"/>
          <w:szCs w:val="28"/>
        </w:rPr>
        <w:sym w:font="Wingdings 2" w:char="00A3"/>
      </w:r>
      <w:r>
        <w:rPr>
          <w:rFonts w:hint="default" w:ascii="仿宋_GB2312" w:eastAsia="仿宋_GB2312"/>
          <w:snapToGrid w:val="0"/>
          <w:spacing w:val="12"/>
          <w:kern w:val="0"/>
          <w:sz w:val="28"/>
          <w:szCs w:val="28"/>
          <w:lang w:val="en-US" w:eastAsia="zh-CN"/>
        </w:rPr>
        <w:t>劳动者死亡或失踪</w:t>
      </w:r>
    </w:p>
    <w:p w14:paraId="1032A6D4">
      <w:pPr>
        <w:adjustRightInd w:val="0"/>
        <w:snapToGrid w:val="0"/>
        <w:spacing w:line="440" w:lineRule="atLeast"/>
        <w:ind w:firstLine="615"/>
        <w:rPr>
          <w:rFonts w:hint="eastAsia" w:ascii="仿宋_GB2312" w:eastAsia="仿宋_GB2312"/>
          <w:snapToGrid w:val="0"/>
          <w:spacing w:val="12"/>
          <w:kern w:val="0"/>
          <w:sz w:val="28"/>
          <w:szCs w:val="28"/>
        </w:rPr>
      </w:pPr>
      <w:r>
        <w:rPr>
          <w:rFonts w:hint="eastAsia" w:ascii="仿宋_GB2312" w:eastAsia="仿宋_GB2312"/>
          <w:snapToGrid w:val="0"/>
          <w:spacing w:val="12"/>
          <w:kern w:val="0"/>
          <w:sz w:val="28"/>
          <w:szCs w:val="28"/>
        </w:rPr>
        <w:sym w:font="Wingdings 2" w:char="00A3"/>
      </w:r>
      <w:r>
        <w:rPr>
          <w:rFonts w:hint="default" w:ascii="仿宋_GB2312" w:eastAsia="仿宋_GB2312"/>
          <w:snapToGrid w:val="0"/>
          <w:spacing w:val="12"/>
          <w:kern w:val="0"/>
          <w:sz w:val="28"/>
          <w:szCs w:val="28"/>
          <w:lang w:val="en-US" w:eastAsia="zh-CN"/>
        </w:rPr>
        <w:t>劳动者试用期内通知单位解除合同</w:t>
      </w:r>
      <w:r>
        <w:rPr>
          <w:rFonts w:hint="eastAsia" w:ascii="仿宋_GB2312" w:eastAsia="仿宋_GB2312"/>
          <w:snapToGrid w:val="0"/>
          <w:spacing w:val="12"/>
          <w:kern w:val="0"/>
          <w:sz w:val="28"/>
          <w:szCs w:val="28"/>
        </w:rPr>
        <w:t xml:space="preserve">   </w:t>
      </w:r>
    </w:p>
    <w:p w14:paraId="1A0926A7">
      <w:pPr>
        <w:adjustRightInd w:val="0"/>
        <w:snapToGrid w:val="0"/>
        <w:spacing w:line="440" w:lineRule="atLeast"/>
        <w:ind w:firstLine="615"/>
        <w:rPr>
          <w:rFonts w:hint="eastAsia" w:ascii="仿宋_GB2312" w:eastAsia="仿宋_GB2312"/>
          <w:snapToGrid w:val="0"/>
          <w:spacing w:val="12"/>
          <w:kern w:val="0"/>
          <w:sz w:val="28"/>
          <w:szCs w:val="28"/>
        </w:rPr>
      </w:pPr>
      <w:r>
        <w:rPr>
          <w:rFonts w:hint="eastAsia" w:ascii="仿宋_GB2312" w:eastAsia="仿宋_GB2312"/>
          <w:snapToGrid w:val="0"/>
          <w:spacing w:val="12"/>
          <w:kern w:val="0"/>
          <w:sz w:val="28"/>
          <w:szCs w:val="28"/>
        </w:rPr>
        <w:sym w:font="Wingdings 2" w:char="00A3"/>
      </w:r>
      <w:r>
        <w:rPr>
          <w:rFonts w:hint="default" w:ascii="仿宋_GB2312" w:eastAsia="仿宋_GB2312"/>
          <w:snapToGrid w:val="0"/>
          <w:spacing w:val="12"/>
          <w:kern w:val="0"/>
          <w:sz w:val="28"/>
          <w:szCs w:val="28"/>
          <w:lang w:val="en-US" w:eastAsia="zh-CN"/>
        </w:rPr>
        <w:t>劳动者通知单位解除合同</w:t>
      </w:r>
    </w:p>
    <w:p w14:paraId="7E221862">
      <w:pPr>
        <w:adjustRightInd w:val="0"/>
        <w:snapToGrid w:val="0"/>
        <w:spacing w:line="440" w:lineRule="atLeast"/>
        <w:ind w:firstLine="615"/>
        <w:rPr>
          <w:rFonts w:hint="eastAsia" w:ascii="仿宋_GB2312" w:eastAsia="仿宋_GB2312"/>
          <w:snapToGrid w:val="0"/>
          <w:spacing w:val="12"/>
          <w:kern w:val="0"/>
          <w:sz w:val="28"/>
          <w:szCs w:val="28"/>
        </w:rPr>
      </w:pPr>
      <w:r>
        <w:rPr>
          <w:rFonts w:hint="eastAsia" w:ascii="仿宋_GB2312" w:eastAsia="仿宋_GB2312"/>
          <w:snapToGrid w:val="0"/>
          <w:spacing w:val="12"/>
          <w:kern w:val="0"/>
          <w:sz w:val="28"/>
          <w:szCs w:val="28"/>
        </w:rPr>
        <w:sym w:font="Wingdings 2" w:char="00A3"/>
      </w:r>
      <w:r>
        <w:rPr>
          <w:rFonts w:hint="default" w:ascii="仿宋_GB2312" w:eastAsia="仿宋_GB2312"/>
          <w:snapToGrid w:val="0"/>
          <w:spacing w:val="12"/>
          <w:kern w:val="0"/>
          <w:sz w:val="28"/>
          <w:szCs w:val="28"/>
          <w:lang w:val="en-US" w:eastAsia="zh-CN"/>
        </w:rPr>
        <w:t>双方协商一致，劳动者提出解除合同</w:t>
      </w:r>
      <w:r>
        <w:rPr>
          <w:rFonts w:hint="eastAsia" w:ascii="仿宋_GB2312" w:eastAsia="仿宋_GB2312"/>
          <w:snapToGrid w:val="0"/>
          <w:spacing w:val="12"/>
          <w:kern w:val="0"/>
          <w:sz w:val="28"/>
          <w:szCs w:val="28"/>
        </w:rPr>
        <w:t xml:space="preserve">      </w:t>
      </w:r>
    </w:p>
    <w:p w14:paraId="67864987">
      <w:pPr>
        <w:adjustRightInd w:val="0"/>
        <w:snapToGrid w:val="0"/>
        <w:spacing w:line="440" w:lineRule="atLeast"/>
        <w:ind w:firstLine="615"/>
        <w:rPr>
          <w:rFonts w:hint="eastAsia" w:ascii="仿宋_GB2312" w:eastAsia="仿宋_GB2312"/>
          <w:snapToGrid w:val="0"/>
          <w:spacing w:val="12"/>
          <w:kern w:val="0"/>
          <w:sz w:val="28"/>
          <w:szCs w:val="28"/>
        </w:rPr>
      </w:pPr>
      <w:r>
        <w:rPr>
          <w:rFonts w:hint="eastAsia" w:ascii="仿宋_GB2312" w:eastAsia="仿宋_GB2312"/>
          <w:snapToGrid w:val="0"/>
          <w:spacing w:val="12"/>
          <w:kern w:val="0"/>
          <w:sz w:val="28"/>
          <w:szCs w:val="28"/>
        </w:rPr>
        <w:t xml:space="preserve">   </w:t>
      </w:r>
    </w:p>
    <w:p w14:paraId="15AB0DDE">
      <w:pPr>
        <w:adjustRightInd w:val="0"/>
        <w:snapToGrid w:val="0"/>
        <w:spacing w:line="440" w:lineRule="atLeast"/>
        <w:ind w:firstLine="6080" w:firstLineChars="2000"/>
        <w:jc w:val="left"/>
        <w:rPr>
          <w:rFonts w:hint="eastAsia" w:ascii="仿宋_GB2312" w:hAnsi="宋体" w:eastAsia="仿宋_GB2312"/>
          <w:snapToGrid w:val="0"/>
          <w:spacing w:val="12"/>
          <w:kern w:val="0"/>
          <w:sz w:val="28"/>
          <w:szCs w:val="28"/>
        </w:rPr>
      </w:pPr>
    </w:p>
    <w:p w14:paraId="6523C800">
      <w:pPr>
        <w:adjustRightInd w:val="0"/>
        <w:snapToGrid w:val="0"/>
        <w:spacing w:line="440" w:lineRule="atLeast"/>
        <w:ind w:firstLine="6080" w:firstLineChars="2000"/>
        <w:jc w:val="left"/>
        <w:rPr>
          <w:rFonts w:hint="eastAsia" w:ascii="仿宋_GB2312" w:hAnsi="宋体" w:eastAsia="仿宋_GB2312"/>
          <w:snapToGrid w:val="0"/>
          <w:spacing w:val="12"/>
          <w:kern w:val="0"/>
          <w:sz w:val="28"/>
          <w:szCs w:val="28"/>
        </w:rPr>
      </w:pPr>
      <w:r>
        <w:rPr>
          <w:rFonts w:hint="eastAsia" w:ascii="仿宋_GB2312" w:hAnsi="宋体" w:eastAsia="仿宋_GB2312"/>
          <w:snapToGrid w:val="0"/>
          <w:spacing w:val="12"/>
          <w:kern w:val="0"/>
          <w:sz w:val="28"/>
          <w:szCs w:val="28"/>
        </w:rPr>
        <w:t xml:space="preserve">单位（盖章） </w:t>
      </w:r>
    </w:p>
    <w:p w14:paraId="18C6C4E2">
      <w:pPr>
        <w:adjustRightInd w:val="0"/>
        <w:snapToGrid w:val="0"/>
        <w:spacing w:line="440" w:lineRule="atLeast"/>
        <w:ind w:firstLine="4864" w:firstLineChars="1600"/>
        <w:jc w:val="left"/>
        <w:rPr>
          <w:rFonts w:hint="eastAsia" w:ascii="仿宋_GB2312" w:hAnsi="宋体" w:eastAsia="仿宋_GB2312"/>
          <w:snapToGrid w:val="0"/>
          <w:spacing w:val="12"/>
          <w:kern w:val="0"/>
          <w:sz w:val="28"/>
          <w:szCs w:val="28"/>
        </w:rPr>
      </w:pPr>
      <w:r>
        <w:rPr>
          <w:rFonts w:hint="eastAsia" w:ascii="仿宋_GB2312" w:hAnsi="宋体" w:eastAsia="仿宋_GB2312"/>
          <w:snapToGrid w:val="0"/>
          <w:spacing w:val="12"/>
          <w:kern w:val="0"/>
          <w:sz w:val="28"/>
          <w:szCs w:val="28"/>
        </w:rPr>
        <w:t xml:space="preserve">    </w:t>
      </w:r>
      <w:r>
        <w:rPr>
          <w:rFonts w:hint="eastAsia" w:ascii="仿宋_GB2312" w:hAnsi="宋体" w:eastAsia="仿宋_GB2312"/>
          <w:snapToGrid w:val="0"/>
          <w:spacing w:val="12"/>
          <w:kern w:val="0"/>
          <w:sz w:val="28"/>
          <w:szCs w:val="28"/>
          <w:u w:val="single"/>
        </w:rPr>
        <w:t xml:space="preserve">     </w:t>
      </w:r>
      <w:r>
        <w:rPr>
          <w:rFonts w:hint="eastAsia" w:ascii="仿宋_GB2312" w:hAnsi="宋体" w:eastAsia="仿宋_GB2312"/>
          <w:snapToGrid w:val="0"/>
          <w:spacing w:val="12"/>
          <w:kern w:val="0"/>
          <w:sz w:val="28"/>
          <w:szCs w:val="28"/>
        </w:rPr>
        <w:t>年</w:t>
      </w:r>
      <w:r>
        <w:rPr>
          <w:rFonts w:hint="eastAsia" w:ascii="仿宋_GB2312" w:hAnsi="宋体" w:eastAsia="仿宋_GB2312"/>
          <w:snapToGrid w:val="0"/>
          <w:spacing w:val="12"/>
          <w:kern w:val="0"/>
          <w:sz w:val="28"/>
          <w:szCs w:val="28"/>
          <w:u w:val="single"/>
        </w:rPr>
        <w:t xml:space="preserve">    </w:t>
      </w:r>
      <w:r>
        <w:rPr>
          <w:rFonts w:hint="eastAsia" w:ascii="仿宋_GB2312" w:hAnsi="宋体" w:eastAsia="仿宋_GB2312"/>
          <w:snapToGrid w:val="0"/>
          <w:spacing w:val="12"/>
          <w:kern w:val="0"/>
          <w:sz w:val="28"/>
          <w:szCs w:val="28"/>
        </w:rPr>
        <w:t>月</w:t>
      </w:r>
      <w:r>
        <w:rPr>
          <w:rFonts w:hint="eastAsia" w:ascii="仿宋_GB2312" w:hAnsi="宋体" w:eastAsia="仿宋_GB2312"/>
          <w:snapToGrid w:val="0"/>
          <w:spacing w:val="12"/>
          <w:kern w:val="0"/>
          <w:sz w:val="28"/>
          <w:szCs w:val="28"/>
          <w:u w:val="single"/>
        </w:rPr>
        <w:t xml:space="preserve">    </w:t>
      </w:r>
      <w:r>
        <w:rPr>
          <w:rFonts w:hint="eastAsia" w:ascii="仿宋_GB2312" w:hAnsi="宋体" w:eastAsia="仿宋_GB2312"/>
          <w:snapToGrid w:val="0"/>
          <w:spacing w:val="12"/>
          <w:kern w:val="0"/>
          <w:sz w:val="28"/>
          <w:szCs w:val="28"/>
        </w:rPr>
        <w:t xml:space="preserve">日   </w:t>
      </w:r>
    </w:p>
    <w:p w14:paraId="6746DEEE">
      <w:pPr>
        <w:adjustRightInd w:val="0"/>
        <w:snapToGrid w:val="0"/>
        <w:spacing w:line="360" w:lineRule="atLeast"/>
        <w:jc w:val="left"/>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rPr>
        <w:t>说明：本空白证明可自行参考使用；终止（解除）原因只能单选，不能多选亦不能涂改</w:t>
      </w:r>
      <w:r>
        <w:rPr>
          <w:rFonts w:hint="eastAsia" w:ascii="仿宋_GB2312" w:hAnsi="宋体" w:eastAsia="仿宋_GB2312"/>
          <w:snapToGrid w:val="0"/>
          <w:spacing w:val="12"/>
          <w:kern w:val="0"/>
          <w:szCs w:val="21"/>
          <w:lang w:eastAsia="zh-CN"/>
        </w:rPr>
        <w:t>。</w:t>
      </w:r>
    </w:p>
    <w:p w14:paraId="23802791">
      <w:pPr>
        <w:adjustRightInd w:val="0"/>
        <w:snapToGrid w:val="0"/>
        <w:spacing w:line="360" w:lineRule="atLeast"/>
        <w:jc w:val="left"/>
        <w:rPr>
          <w:rFonts w:hint="eastAsia" w:ascii="仿宋_GB2312" w:hAnsi="宋体" w:eastAsia="仿宋_GB2312"/>
          <w:snapToGrid w:val="0"/>
          <w:spacing w:val="12"/>
          <w:kern w:val="0"/>
          <w:szCs w:val="21"/>
          <w:lang w:eastAsia="zh-CN"/>
        </w:rPr>
      </w:pPr>
    </w:p>
    <w:p w14:paraId="746DD1E9">
      <w:pPr>
        <w:adjustRightInd w:val="0"/>
        <w:snapToGrid w:val="0"/>
        <w:spacing w:line="360" w:lineRule="atLeast"/>
        <w:jc w:val="center"/>
        <w:rPr>
          <w:rFonts w:hint="eastAsia" w:ascii="仿宋_GB2312" w:hAnsi="宋体" w:eastAsia="仿宋_GB2312"/>
          <w:snapToGrid w:val="0"/>
          <w:spacing w:val="12"/>
          <w:kern w:val="0"/>
          <w:szCs w:val="21"/>
          <w:lang w:eastAsia="zh-CN"/>
        </w:rPr>
      </w:pPr>
      <w:r>
        <w:rPr>
          <w:rFonts w:hint="eastAsia" w:ascii="仿宋_GB2312" w:hAnsi="宋体" w:eastAsia="仿宋_GB2312"/>
          <w:b/>
          <w:bCs/>
          <w:snapToGrid w:val="0"/>
          <w:spacing w:val="12"/>
          <w:kern w:val="0"/>
          <w:sz w:val="32"/>
          <w:szCs w:val="32"/>
          <w:lang w:eastAsia="zh-CN"/>
        </w:rPr>
        <w:t>参保职工停保原因情形及释义</w:t>
      </w:r>
    </w:p>
    <w:p w14:paraId="4819D199">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一、非因劳动者本人意愿中断就业【指《广东省失业保险条例》第十六条所规定的情形】。</w:t>
      </w:r>
    </w:p>
    <w:p w14:paraId="3BBBB3E4">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（一）劳动合同期满或终止【指《中华人民共和国劳动合同法》第四十四条第一款劳动合同期满的；《中华人民共和国劳动合同法实施条例》第二十一条劳动者达到法定退休年龄的，劳动合同终止的】。</w:t>
      </w:r>
    </w:p>
    <w:p w14:paraId="035F93C2">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（二）单位破产【指《中华人民共和国劳动合同法》第四十四条第四款用人单位被依法宣告破产的】。</w:t>
      </w:r>
    </w:p>
    <w:p w14:paraId="026466F4">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（三）单位被吊销营业执照、责令关闭、撤销或提前解散【指《中华人民共和国劳动合同法》第四十四条第五款用人单位被吊销营业执照、责令关闭、撤销或者用人单位决定提前解散的】。</w:t>
      </w:r>
    </w:p>
    <w:p w14:paraId="06A08CF7">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（四）用人单位主动解除劳动合同【包含下列5种情形】。</w:t>
      </w:r>
    </w:p>
    <w:p w14:paraId="5BB48D1E">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1.用人单位因劳动者过错解除合同【指《中华人民共和国劳动合同法》第三十九条所规定的情形】；</w:t>
      </w:r>
    </w:p>
    <w:p w14:paraId="3E552FBF">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2.用人单位提前通知劳动者或额外支付一个月工资解除合同【指《中华人民共和国劳动合同法》第四十条所规定的情形】；</w:t>
      </w:r>
    </w:p>
    <w:p w14:paraId="737C57F3">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3.用人单位依照劳动合同法第四十一条程序裁减人员【指《中华人民共和国劳动合同法》第四十一条所规定的情形】；</w:t>
      </w:r>
    </w:p>
    <w:p w14:paraId="51F5367E">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4.事业单位提出解除聘用合同（包括事业单位工作人员受到开除处分，解除聘用合同）【指在事业单位中，工作人员被单位解除聘用合同，或者事业单位工作人员受到开除处分，解除聘用合同】；</w:t>
      </w:r>
    </w:p>
    <w:p w14:paraId="088EDFC6">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5.双方协商一致，单位提出解除合同【指《中华人民共和国劳动合同法》第三十六条规定用人单位与劳动者协商一致，可以解除劳动合同的情形】。</w:t>
      </w:r>
    </w:p>
    <w:p w14:paraId="115177F9">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（五）用人单位过错，劳动者解除合同【指《中华人民共和国劳动合同法》第三十八条所规定的情形】。</w:t>
      </w:r>
    </w:p>
    <w:p w14:paraId="3F6B9022">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二、因劳动者本人原因中断就业【指按相关规定中断就业和劳动者本人自愿中断就业的情形】。</w:t>
      </w:r>
    </w:p>
    <w:p w14:paraId="109F1F1E">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（一）劳动者开始依法享受基本养老保险待遇【指《中华人民共和国劳动合同法》第四十四条第二款劳动者开始依法享受基本养老保险待遇的】。</w:t>
      </w:r>
    </w:p>
    <w:p w14:paraId="70B00647">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（二）劳动者死亡或失踪【指《中华人民共和国劳动合同法》第四十四条第三款劳动者死亡，或者被人民法院宣告死亡或者宣告失踪的】。</w:t>
      </w:r>
    </w:p>
    <w:p w14:paraId="150CAB86">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（三）非因单位过错，劳动者主动解除劳动合同【包含下列3种情形】。</w:t>
      </w:r>
    </w:p>
    <w:p w14:paraId="36F4AA4D">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1.劳动者试用期内通知单位解除合同【指劳动者按《中华人民共和国劳动合同法》第三十七条，劳动者在试用期内提前三日通知用人单位，可以解除劳动合同的情形】；</w:t>
      </w:r>
    </w:p>
    <w:p w14:paraId="10E17345">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2.劳动者通知单位解除合同【指劳动者按《中华人民共和国劳动合同法》第三十七条劳动者提前三十日以书面形式通知用人单位，可以解除劳动合同的情形】；</w:t>
      </w:r>
    </w:p>
    <w:p w14:paraId="72B88F98">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3.双方协商一致，劳动者提出解除合同【指按《中华人民共和国劳动合同法》第三十六条规定用人单位与劳动者协商一致，可以解除劳动合同的情形】。</w:t>
      </w:r>
    </w:p>
    <w:p w14:paraId="57FC827A">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三、用人单位跨区域迁移（未解除劳动关系）【指《中华人民共和国税收征收管理法》第十六条从事生产、经营的纳税人，税务登记内容发生变化的，自工商行政管理机关办理变更登记之日起三十日内或者在向工商行政管理机关申请办理注销登记之前，持有关证件向税务机关申报办理变更或者注销税务登记；《广东省市场监督管理局关于印发高效办成企业迁移登记“一件事”实施方案的通知》明确省税务局负责企业税务迁移、社会保险迁移的业务梳理及流程优化，配合牵头部门完成“一件事”事项编制、系统对接联调等工作；在接收到省市场监管局企业迁移核准信息后，统筹办理迁出、迁入税务、社会保险费相关事项；指导各地级以上市税务部门完成企业迁移登记“一件事”工作】。</w:t>
      </w:r>
    </w:p>
    <w:p w14:paraId="15A56914">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四、其它</w:t>
      </w:r>
    </w:p>
    <w:p w14:paraId="4C8B29FE">
      <w:pPr>
        <w:keepNext w:val="0"/>
        <w:keepLines w:val="0"/>
        <w:pageBreakBefore w:val="0"/>
        <w:widowControl w:val="0"/>
        <w:kinsoku/>
        <w:wordWrap/>
        <w:overflowPunct/>
        <w:topLinePunct w:val="0"/>
        <w:autoSpaceDE/>
        <w:autoSpaceDN/>
        <w:bidi w:val="0"/>
        <w:adjustRightInd w:val="0"/>
        <w:snapToGrid w:val="0"/>
        <w:spacing w:line="280" w:lineRule="atLeast"/>
        <w:ind w:firstLine="468" w:firstLineChars="200"/>
        <w:jc w:val="left"/>
        <w:textAlignment w:val="auto"/>
        <w:rPr>
          <w:rFonts w:hint="eastAsia" w:ascii="仿宋_GB2312" w:hAnsi="宋体" w:eastAsia="仿宋_GB2312"/>
          <w:snapToGrid w:val="0"/>
          <w:spacing w:val="12"/>
          <w:kern w:val="0"/>
          <w:szCs w:val="21"/>
          <w:lang w:eastAsia="zh-CN"/>
        </w:rPr>
      </w:pPr>
      <w:r>
        <w:rPr>
          <w:rFonts w:hint="eastAsia" w:ascii="仿宋_GB2312" w:hAnsi="宋体" w:eastAsia="仿宋_GB2312"/>
          <w:snapToGrid w:val="0"/>
          <w:spacing w:val="12"/>
          <w:kern w:val="0"/>
          <w:szCs w:val="21"/>
          <w:lang w:eastAsia="zh-CN"/>
        </w:rPr>
        <w:t>其它情形包括因用人单位走逃、失踪等特殊原因，无法由用人单位履行减员申报手续，劳动者提出特殊减员申请的及上述原因之外的所有情形【单位在勾选时不得勾选其它，属于因用人单位走逃、失踪等特殊原因，无法由用人单位履行减员申报手续的，由劳动者在税务部门提出特殊减员申请】。</w:t>
      </w:r>
    </w:p>
    <w:sectPr>
      <w:pgSz w:w="11906" w:h="16838"/>
      <w:pgMar w:top="1134" w:right="1418" w:bottom="1134"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4BF"/>
    <w:rsid w:val="000372C9"/>
    <w:rsid w:val="0004013F"/>
    <w:rsid w:val="0005411E"/>
    <w:rsid w:val="00082C7D"/>
    <w:rsid w:val="00096F7C"/>
    <w:rsid w:val="000E5E50"/>
    <w:rsid w:val="00105A5E"/>
    <w:rsid w:val="00230499"/>
    <w:rsid w:val="00276427"/>
    <w:rsid w:val="00312013"/>
    <w:rsid w:val="0036149A"/>
    <w:rsid w:val="00377F7E"/>
    <w:rsid w:val="003A7245"/>
    <w:rsid w:val="004C07CF"/>
    <w:rsid w:val="004C0981"/>
    <w:rsid w:val="005C2946"/>
    <w:rsid w:val="005E5A45"/>
    <w:rsid w:val="00636172"/>
    <w:rsid w:val="006D24BF"/>
    <w:rsid w:val="007013F6"/>
    <w:rsid w:val="00702BAC"/>
    <w:rsid w:val="007F2D37"/>
    <w:rsid w:val="0081050B"/>
    <w:rsid w:val="00876A9F"/>
    <w:rsid w:val="00886AF2"/>
    <w:rsid w:val="00890B62"/>
    <w:rsid w:val="00897EE9"/>
    <w:rsid w:val="008C0EA6"/>
    <w:rsid w:val="00916285"/>
    <w:rsid w:val="009C0DD5"/>
    <w:rsid w:val="009D2DEF"/>
    <w:rsid w:val="00A3396A"/>
    <w:rsid w:val="00A44447"/>
    <w:rsid w:val="00A4739F"/>
    <w:rsid w:val="00AC57F5"/>
    <w:rsid w:val="00AF5D4E"/>
    <w:rsid w:val="00B70FC5"/>
    <w:rsid w:val="00C21C8E"/>
    <w:rsid w:val="00CF259A"/>
    <w:rsid w:val="00D07C2C"/>
    <w:rsid w:val="00D11BB7"/>
    <w:rsid w:val="00D51A78"/>
    <w:rsid w:val="00E055C3"/>
    <w:rsid w:val="00E9380E"/>
    <w:rsid w:val="00EC7384"/>
    <w:rsid w:val="00F522B3"/>
    <w:rsid w:val="00F524FF"/>
    <w:rsid w:val="00FA11EB"/>
    <w:rsid w:val="34926D70"/>
    <w:rsid w:val="59852819"/>
    <w:rsid w:val="5E857D08"/>
    <w:rsid w:val="771A4192"/>
    <w:rsid w:val="7874057F"/>
    <w:rsid w:val="7C8C1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25" w:firstLineChars="200"/>
    </w:pPr>
    <w:rPr>
      <w:rFonts w:eastAsia="仿宋_GB2312"/>
      <w:sz w:val="28"/>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1854</Words>
  <Characters>1862</Characters>
  <Lines>4</Lines>
  <Paragraphs>1</Paragraphs>
  <TotalTime>10</TotalTime>
  <ScaleCrop>false</ScaleCrop>
  <LinksUpToDate>false</LinksUpToDate>
  <CharactersWithSpaces>2121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2017-11-28T03:16:00Z</dcterms:created>
  <dc:creator>Lenovo User</dc:creator>
  <cp:lastModifiedBy>R</cp:lastModifiedBy>
  <cp:lastPrinted>2025-03-03T08:58:00Z</cp:lastPrinted>
  <dcterms:modified xsi:type="dcterms:W3CDTF">2025-09-12T03:53:42Z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AF33C8937CCD4DC19B9B62699E49145C_13</vt:lpwstr>
  </property>
  <property fmtid="{D5CDD505-2E9C-101B-9397-08002B2CF9AE}" pid="4" name="KSOTemplateDocerSaveRecord">
    <vt:lpwstr>eyJoZGlkIjoiZWU0YWYzYzhiZDQ2YmNmMzVjZTM3ZTMzOGJkNzY4ZjIiLCJ1c2VySWQiOiI3MTcyNDY2MjcifQ==</vt:lpwstr>
  </property>
</Properties>
</file>