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3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</w:rPr>
      </w:pPr>
      <w:r>
        <w:rPr>
          <w:rFonts w:hint="default" w:ascii="Inter" w:hAnsi="Inter" w:eastAsia="Inter" w:cs="Inter"/>
          <w:b/>
          <w:bCs/>
          <w:i w:val="0"/>
          <w:iCs w:val="0"/>
          <w:caps w:val="0"/>
          <w:color w:val="222222"/>
          <w:spacing w:val="0"/>
          <w:sz w:val="42"/>
          <w:szCs w:val="42"/>
          <w:bdr w:val="none" w:color="auto" w:sz="0" w:space="0"/>
          <w:shd w:val="clear" w:fill="FFFFFF"/>
        </w:rPr>
        <w:t>开平市中心医院整体升级建设项目医疗设备采购项目（第十四批）采购更正公告（第一次）</w:t>
      </w:r>
    </w:p>
    <w:p w14:paraId="3353A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 w14:paraId="0B5E6B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原公告的采购项目编号：440783-2025-01303</w:t>
      </w:r>
    </w:p>
    <w:p w14:paraId="6C01C3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原公告的采购项目名称：开平市中心医院整体升级建设项目医疗设备采购项目（第十四批）</w:t>
      </w:r>
    </w:p>
    <w:p w14:paraId="649089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首次公告日期：2025年10月24日</w:t>
      </w:r>
      <w:bookmarkStart w:id="0" w:name="_GoBack"/>
      <w:bookmarkEnd w:id="0"/>
    </w:p>
    <w:p w14:paraId="246650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二、更正信息：</w:t>
      </w:r>
    </w:p>
    <w:p w14:paraId="329C5D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更正事项：采购公告与采购文件</w:t>
      </w:r>
    </w:p>
    <w:p w14:paraId="3B3F7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更正原因：</w:t>
      </w:r>
    </w:p>
    <w:p w14:paraId="03A69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6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根据本项目实际情况及采购人的要求</w:t>
      </w:r>
    </w:p>
    <w:p w14:paraId="3CB725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更正内容：</w:t>
      </w:r>
    </w:p>
    <w:p w14:paraId="307083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原公告的投标文件提交截止时间：2025-11-14 10:00:00，更正为：2025-11-28 10:00:00。</w:t>
      </w:r>
    </w:p>
    <w:p w14:paraId="17AA64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原公告的开标时间：2025-11-14 10:00:00，更正为：2025-11-28 10:00:00。</w:t>
      </w:r>
    </w:p>
    <w:p w14:paraId="6C1400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对本项目原招标文件中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“第二章 采购需求- 采购包2（心肺复苏仪）-2.技术标准与要求”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的内容和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“第四章 评标 - 三、评审程序 - 3.详细评审 - 采购包2（心肺复苏仪）”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的内容作出更正，更正后的招标文件详见本公告附件。</w:t>
      </w:r>
    </w:p>
    <w:p w14:paraId="6D60FA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其他内容不变</w:t>
      </w:r>
    </w:p>
    <w:p w14:paraId="2B5F3E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更正日期：</w:t>
      </w:r>
    </w:p>
    <w:p w14:paraId="43A874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三、其他补充事项</w:t>
      </w:r>
    </w:p>
    <w:p w14:paraId="427F2C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更正公告为原采购公告、原采购文件不可分割的部分，原采购公告、原采购文件相应条款与本公告有不一致之处，以本公告为准。请供应商务必按照更正后的内容编制投标/响应文件，本公告发布，视同书面通知所有潜在供应商。</w:t>
      </w:r>
    </w:p>
    <w:p w14:paraId="128980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/</w:t>
      </w:r>
    </w:p>
    <w:p w14:paraId="35909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四、凡对本次公告内容提出询问，请按以下方式联系。</w:t>
      </w:r>
    </w:p>
    <w:p w14:paraId="30162B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430EDE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称：开平市中心医院</w:t>
      </w:r>
    </w:p>
    <w:p w14:paraId="631E26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址：开平市长沙街道办事处三江A7区</w:t>
      </w:r>
    </w:p>
    <w:p w14:paraId="7E93AA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联系方式：2371848</w:t>
      </w:r>
    </w:p>
    <w:p w14:paraId="286FEE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644B62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称：江门市深联招标有限公司</w:t>
      </w:r>
    </w:p>
    <w:p w14:paraId="468783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址：广东省江门市蓬江区华园路21号101</w:t>
      </w:r>
    </w:p>
    <w:p w14:paraId="53865D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联系方式：0750-3503829</w:t>
      </w:r>
    </w:p>
    <w:p w14:paraId="36F83E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5F1C0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项目联系人：林美好</w:t>
      </w:r>
    </w:p>
    <w:p w14:paraId="5845CE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电  话：0750-3503829</w:t>
      </w:r>
    </w:p>
    <w:p w14:paraId="3087D3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招标代理公司：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江门市深联招标有限公司</w:t>
      </w:r>
    </w:p>
    <w:p w14:paraId="70BEEC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2025年11月12日</w:t>
      </w:r>
    </w:p>
    <w:p w14:paraId="4F618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panose1 w:val="020B0502030000000004"/>
    <w:charset w:val="00"/>
    <w:family w:val="auto"/>
    <w:pitch w:val="default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66B61"/>
    <w:rsid w:val="062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2025-11-12T06:26:00Z</dcterms:created>
  <dc:creator>氼迗  </dc:creator>
  <cp:lastModifiedBy>氼迗  </cp:lastModifiedBy>
  <dcterms:modified xsi:type="dcterms:W3CDTF">2025-11-12T06:28:52Z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501881057BEF42388D2CCA893FCD9F3E_11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