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5FF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895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202B982">
      <w:pPr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申请表</w:t>
      </w:r>
    </w:p>
    <w:p w14:paraId="3CAB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</w:pPr>
    </w:p>
    <w:p w14:paraId="2111AC1B"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申报单位（盖章）：</w:t>
      </w:r>
    </w:p>
    <w:tbl>
      <w:tblPr>
        <w:tblStyle w:val="5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187"/>
        <w:gridCol w:w="1575"/>
        <w:gridCol w:w="3733"/>
      </w:tblGrid>
      <w:tr w14:paraId="0F0F5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29" w:type="dxa"/>
            <w:gridSpan w:val="4"/>
            <w:vAlign w:val="center"/>
          </w:tcPr>
          <w:p w14:paraId="62A6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一、申报单位基本情况</w:t>
            </w:r>
          </w:p>
        </w:tc>
      </w:tr>
      <w:tr w14:paraId="76745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Align w:val="center"/>
          </w:tcPr>
          <w:p w14:paraId="680A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495" w:type="dxa"/>
            <w:gridSpan w:val="3"/>
            <w:vAlign w:val="center"/>
          </w:tcPr>
          <w:p w14:paraId="5841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002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Align w:val="center"/>
          </w:tcPr>
          <w:p w14:paraId="5AC5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692A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F63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Align w:val="center"/>
          </w:tcPr>
          <w:p w14:paraId="7EE9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2187" w:type="dxa"/>
            <w:vAlign w:val="center"/>
          </w:tcPr>
          <w:p w14:paraId="2228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3" w:firstLineChars="6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CF2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733" w:type="dxa"/>
            <w:vAlign w:val="center"/>
          </w:tcPr>
          <w:p w14:paraId="75A9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3" w:firstLineChars="6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3C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29" w:type="dxa"/>
            <w:gridSpan w:val="4"/>
            <w:vAlign w:val="center"/>
          </w:tcPr>
          <w:p w14:paraId="2B7B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二、申报项目情况</w:t>
            </w:r>
          </w:p>
        </w:tc>
      </w:tr>
      <w:tr w14:paraId="66CFC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Align w:val="center"/>
          </w:tcPr>
          <w:p w14:paraId="4680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 w14:paraId="2625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8A8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Align w:val="center"/>
          </w:tcPr>
          <w:p w14:paraId="6405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建设地址</w:t>
            </w:r>
          </w:p>
        </w:tc>
        <w:tc>
          <w:tcPr>
            <w:tcW w:w="7495" w:type="dxa"/>
            <w:gridSpan w:val="3"/>
            <w:vAlign w:val="center"/>
          </w:tcPr>
          <w:p w14:paraId="2651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EB7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Align w:val="center"/>
          </w:tcPr>
          <w:p w14:paraId="7809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 w14:paraId="7E10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25D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 w14:paraId="543B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申请支持</w:t>
            </w:r>
          </w:p>
          <w:p w14:paraId="6A51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 w14:paraId="140F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项目计划总投资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额（万元）：</w:t>
            </w:r>
          </w:p>
        </w:tc>
      </w:tr>
      <w:tr w14:paraId="4886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 w14:paraId="16E8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 w14:paraId="2964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奖补资金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额度（万元）：</w:t>
            </w:r>
          </w:p>
        </w:tc>
      </w:tr>
      <w:tr w14:paraId="6D274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vAlign w:val="center"/>
          </w:tcPr>
          <w:p w14:paraId="780C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</w:t>
            </w:r>
          </w:p>
          <w:p w14:paraId="322F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 w14:paraId="3D57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1E0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9" w:hRule="atLeast"/>
          <w:jc w:val="center"/>
        </w:trPr>
        <w:tc>
          <w:tcPr>
            <w:tcW w:w="1734" w:type="dxa"/>
            <w:vAlign w:val="center"/>
          </w:tcPr>
          <w:p w14:paraId="60BD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</w:t>
            </w:r>
          </w:p>
          <w:p w14:paraId="4A0C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7495" w:type="dxa"/>
            <w:gridSpan w:val="3"/>
            <w:vAlign w:val="center"/>
          </w:tcPr>
          <w:p w14:paraId="4B7E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73" w:firstLineChars="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</w:tr>
      <w:tr w14:paraId="599ED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29" w:type="dxa"/>
            <w:gridSpan w:val="4"/>
            <w:vAlign w:val="center"/>
          </w:tcPr>
          <w:p w14:paraId="4151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实现功能及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项目绩效</w:t>
            </w:r>
          </w:p>
        </w:tc>
      </w:tr>
      <w:tr w14:paraId="5EAB7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5" w:hRule="atLeast"/>
          <w:jc w:val="center"/>
        </w:trPr>
        <w:tc>
          <w:tcPr>
            <w:tcW w:w="9229" w:type="dxa"/>
            <w:gridSpan w:val="4"/>
            <w:vAlign w:val="top"/>
          </w:tcPr>
          <w:p w14:paraId="2BD6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73" w:firstLineChars="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EB6C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29" w:type="dxa"/>
            <w:gridSpan w:val="4"/>
            <w:vAlign w:val="center"/>
          </w:tcPr>
          <w:p w14:paraId="7269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四、项目审核</w:t>
            </w:r>
          </w:p>
        </w:tc>
      </w:tr>
      <w:tr w14:paraId="4ED71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1734" w:type="dxa"/>
            <w:vAlign w:val="center"/>
          </w:tcPr>
          <w:p w14:paraId="644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项目所在</w:t>
            </w:r>
          </w:p>
          <w:p w14:paraId="31D2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镇（街）</w:t>
            </w:r>
          </w:p>
          <w:p w14:paraId="6516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 w14:paraId="2C81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D94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1734" w:type="dxa"/>
            <w:vAlign w:val="center"/>
          </w:tcPr>
          <w:p w14:paraId="614E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市科工商务局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 w14:paraId="3E33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475E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1975164F"/>
    <w:rsid w:val="1ECA0279"/>
    <w:rsid w:val="355158A7"/>
    <w:rsid w:val="433252A1"/>
    <w:rsid w:val="43667CC5"/>
    <w:rsid w:val="5CA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2</Pages>
  <Words>270</Words>
  <Characters>270</Characters>
  <Lines>0</Lines>
  <Paragraphs>0</Paragraphs>
  <TotalTime>17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2024-11-12T08:43:00Z</dcterms:created>
  <dc:creator>Administrator</dc:creator>
  <cp:lastModifiedBy>林惠</cp:lastModifiedBy>
  <dcterms:modified xsi:type="dcterms:W3CDTF">2025-11-17T09:27:12Z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7905D382FEC34580BFA05CC264D31E0E_13</vt:lpwstr>
  </property>
  <property fmtid="{D5CDD505-2E9C-101B-9397-08002B2CF9AE}" pid="4" name="KSOTemplateDocerSaveRecord">
    <vt:lpwstr>eyJoZGlkIjoiNmUxYzFiOGUyNGE4ZDQxZTMyNTk0ODFmOWI5OGY0OGQiLCJ1c2VySWQiOiI3Mjk2ODAyMDIifQ==</vt:lpwstr>
  </property>
</Properties>
</file>