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274" w:type="pct"/>
        <w:tblInd w:w="0" w:type="dxa"/>
        <w:tblLayout w:type="autofit"/>
        <w:tblCellMar>
          <w:top w:w="0" w:type="dxa"/>
          <w:left w:w="0" w:type="dxa"/>
          <w:bottom w:w="0" w:type="dxa"/>
          <w:right w:w="0" w:type="dxa"/>
        </w:tblCellMar>
      </w:tblPr>
      <w:tblGrid>
        <w:gridCol w:w="510"/>
        <w:gridCol w:w="1030"/>
        <w:gridCol w:w="784"/>
        <w:gridCol w:w="1360"/>
        <w:gridCol w:w="3687"/>
        <w:gridCol w:w="484"/>
        <w:gridCol w:w="611"/>
        <w:gridCol w:w="1080"/>
        <w:gridCol w:w="78"/>
        <w:gridCol w:w="2230"/>
        <w:gridCol w:w="1302"/>
        <w:gridCol w:w="420"/>
        <w:gridCol w:w="423"/>
        <w:gridCol w:w="231"/>
        <w:gridCol w:w="163"/>
        <w:gridCol w:w="176"/>
        <w:gridCol w:w="225"/>
        <w:gridCol w:w="155"/>
        <w:gridCol w:w="340"/>
        <w:gridCol w:w="91"/>
        <w:gridCol w:w="408"/>
        <w:gridCol w:w="82"/>
        <w:gridCol w:w="368"/>
        <w:gridCol w:w="37"/>
      </w:tblGrid>
      <w:tr w14:paraId="5CCC634A">
        <w:tblPrEx>
          <w:tblCellMar>
            <w:top w:w="0" w:type="dxa"/>
            <w:left w:w="0" w:type="dxa"/>
            <w:bottom w:w="0" w:type="dxa"/>
            <w:right w:w="0" w:type="dxa"/>
          </w:tblCellMar>
        </w:tblPrEx>
        <w:trPr>
          <w:trHeight w:val="886" w:hRule="atLeast"/>
        </w:trPr>
        <w:tc>
          <w:tcPr>
            <w:tcW w:w="428" w:type="pct"/>
            <w:gridSpan w:val="2"/>
            <w:tcBorders>
              <w:top w:val="nil"/>
              <w:left w:val="nil"/>
              <w:bottom w:val="nil"/>
              <w:right w:val="nil"/>
            </w:tcBorders>
            <w:shd w:val="clear" w:color="auto" w:fill="auto"/>
            <w:noWrap/>
            <w:tcMar>
              <w:top w:w="15" w:type="dxa"/>
              <w:left w:w="15" w:type="dxa"/>
              <w:right w:w="15" w:type="dxa"/>
            </w:tcMar>
            <w:vAlign w:val="center"/>
          </w:tcPr>
          <w:p w14:paraId="7E30D614">
            <w:pPr>
              <w:textAlignment w:val="center"/>
              <w:rPr>
                <w:rFonts w:ascii="黑体" w:hAnsi="宋体" w:eastAsia="黑体" w:cs="黑体"/>
                <w:color w:val="000000"/>
                <w:sz w:val="36"/>
                <w:szCs w:val="36"/>
              </w:rPr>
            </w:pPr>
          </w:p>
        </w:tc>
        <w:tc>
          <w:tcPr>
            <w:tcW w:w="246" w:type="pct"/>
            <w:tcBorders>
              <w:top w:val="nil"/>
              <w:left w:val="nil"/>
              <w:bottom w:val="nil"/>
              <w:right w:val="nil"/>
            </w:tcBorders>
            <w:shd w:val="clear" w:color="auto" w:fill="auto"/>
            <w:noWrap/>
            <w:tcMar>
              <w:top w:w="15" w:type="dxa"/>
              <w:left w:w="15" w:type="dxa"/>
              <w:right w:w="15" w:type="dxa"/>
            </w:tcMar>
            <w:vAlign w:val="center"/>
          </w:tcPr>
          <w:p w14:paraId="337392DF">
            <w:pPr>
              <w:rPr>
                <w:rFonts w:ascii="宋体" w:hAnsi="宋体" w:eastAsia="宋体" w:cs="宋体"/>
                <w:color w:val="000000"/>
                <w:sz w:val="20"/>
                <w:szCs w:val="20"/>
              </w:rPr>
            </w:pPr>
          </w:p>
        </w:tc>
        <w:tc>
          <w:tcPr>
            <w:tcW w:w="423" w:type="pct"/>
            <w:tcBorders>
              <w:top w:val="nil"/>
              <w:left w:val="nil"/>
              <w:bottom w:val="nil"/>
              <w:right w:val="nil"/>
            </w:tcBorders>
            <w:shd w:val="clear" w:color="auto" w:fill="auto"/>
            <w:noWrap/>
            <w:tcMar>
              <w:top w:w="15" w:type="dxa"/>
              <w:left w:w="15" w:type="dxa"/>
              <w:right w:w="15" w:type="dxa"/>
            </w:tcMar>
            <w:vAlign w:val="center"/>
          </w:tcPr>
          <w:p w14:paraId="6277D2F5">
            <w:pPr>
              <w:rPr>
                <w:rFonts w:ascii="宋体" w:hAnsi="宋体" w:eastAsia="宋体" w:cs="宋体"/>
                <w:color w:val="000000"/>
                <w:sz w:val="20"/>
                <w:szCs w:val="20"/>
              </w:rPr>
            </w:pPr>
          </w:p>
        </w:tc>
        <w:tc>
          <w:tcPr>
            <w:tcW w:w="1292" w:type="pct"/>
            <w:gridSpan w:val="2"/>
            <w:tcBorders>
              <w:top w:val="nil"/>
              <w:left w:val="nil"/>
              <w:bottom w:val="nil"/>
              <w:right w:val="nil"/>
            </w:tcBorders>
            <w:shd w:val="clear" w:color="auto" w:fill="auto"/>
            <w:noWrap/>
            <w:tcMar>
              <w:top w:w="15" w:type="dxa"/>
              <w:left w:w="15" w:type="dxa"/>
              <w:right w:w="15" w:type="dxa"/>
            </w:tcMar>
            <w:vAlign w:val="center"/>
          </w:tcPr>
          <w:p w14:paraId="51E1CFDF">
            <w:pPr>
              <w:rPr>
                <w:rFonts w:ascii="宋体" w:hAnsi="宋体" w:eastAsia="宋体" w:cs="宋体"/>
                <w:color w:val="000000"/>
                <w:sz w:val="20"/>
                <w:szCs w:val="20"/>
              </w:rPr>
            </w:pPr>
          </w:p>
        </w:tc>
        <w:tc>
          <w:tcPr>
            <w:tcW w:w="530" w:type="pct"/>
            <w:gridSpan w:val="2"/>
            <w:tcBorders>
              <w:top w:val="nil"/>
              <w:left w:val="nil"/>
              <w:bottom w:val="nil"/>
              <w:right w:val="nil"/>
            </w:tcBorders>
            <w:shd w:val="clear" w:color="auto" w:fill="auto"/>
            <w:noWrap/>
            <w:tcMar>
              <w:top w:w="15" w:type="dxa"/>
              <w:left w:w="15" w:type="dxa"/>
              <w:right w:w="15" w:type="dxa"/>
            </w:tcMar>
            <w:vAlign w:val="center"/>
          </w:tcPr>
          <w:p w14:paraId="706F5678">
            <w:pPr>
              <w:rPr>
                <w:rFonts w:ascii="宋体" w:hAnsi="宋体" w:eastAsia="宋体" w:cs="宋体"/>
                <w:color w:val="000000"/>
                <w:sz w:val="20"/>
                <w:szCs w:val="20"/>
              </w:rPr>
            </w:pPr>
          </w:p>
        </w:tc>
        <w:tc>
          <w:tcPr>
            <w:tcW w:w="719" w:type="pct"/>
            <w:gridSpan w:val="2"/>
            <w:tcBorders>
              <w:top w:val="nil"/>
              <w:left w:val="nil"/>
              <w:bottom w:val="nil"/>
              <w:right w:val="nil"/>
            </w:tcBorders>
            <w:shd w:val="clear" w:color="auto" w:fill="auto"/>
            <w:noWrap/>
            <w:tcMar>
              <w:top w:w="15" w:type="dxa"/>
              <w:left w:w="15" w:type="dxa"/>
              <w:right w:w="15" w:type="dxa"/>
            </w:tcMar>
            <w:vAlign w:val="center"/>
          </w:tcPr>
          <w:p w14:paraId="50C42D9A">
            <w:pPr>
              <w:rPr>
                <w:rFonts w:ascii="宋体" w:hAnsi="宋体" w:eastAsia="宋体" w:cs="宋体"/>
                <w:color w:val="000000"/>
                <w:sz w:val="20"/>
                <w:szCs w:val="20"/>
              </w:rPr>
            </w:pPr>
          </w:p>
        </w:tc>
        <w:tc>
          <w:tcPr>
            <w:tcW w:w="750" w:type="pct"/>
            <w:gridSpan w:val="4"/>
            <w:tcBorders>
              <w:top w:val="nil"/>
              <w:left w:val="nil"/>
              <w:bottom w:val="nil"/>
              <w:right w:val="nil"/>
            </w:tcBorders>
            <w:shd w:val="clear" w:color="auto" w:fill="auto"/>
            <w:noWrap/>
            <w:tcMar>
              <w:top w:w="15" w:type="dxa"/>
              <w:left w:w="15" w:type="dxa"/>
              <w:right w:w="15" w:type="dxa"/>
            </w:tcMar>
            <w:vAlign w:val="center"/>
          </w:tcPr>
          <w:p w14:paraId="36367E75">
            <w:pPr>
              <w:rPr>
                <w:rFonts w:ascii="宋体" w:hAnsi="宋体" w:eastAsia="宋体" w:cs="宋体"/>
                <w:color w:val="000000"/>
                <w:sz w:val="20"/>
                <w:szCs w:val="20"/>
              </w:rPr>
            </w:pPr>
          </w:p>
        </w:tc>
        <w:tc>
          <w:tcPr>
            <w:tcW w:w="114" w:type="pct"/>
            <w:gridSpan w:val="2"/>
            <w:tcBorders>
              <w:top w:val="nil"/>
              <w:left w:val="nil"/>
              <w:bottom w:val="nil"/>
              <w:right w:val="nil"/>
            </w:tcBorders>
            <w:shd w:val="clear" w:color="auto" w:fill="auto"/>
            <w:noWrap/>
            <w:tcMar>
              <w:top w:w="15" w:type="dxa"/>
              <w:left w:w="15" w:type="dxa"/>
              <w:right w:w="15" w:type="dxa"/>
            </w:tcMar>
            <w:vAlign w:val="center"/>
          </w:tcPr>
          <w:p w14:paraId="234544C5">
            <w:pPr>
              <w:jc w:val="center"/>
              <w:rPr>
                <w:rFonts w:ascii="宋体" w:hAnsi="宋体" w:eastAsia="宋体" w:cs="宋体"/>
                <w:color w:val="000000"/>
                <w:sz w:val="20"/>
                <w:szCs w:val="20"/>
              </w:rPr>
            </w:pPr>
          </w:p>
        </w:tc>
        <w:tc>
          <w:tcPr>
            <w:tcW w:w="115" w:type="pct"/>
            <w:gridSpan w:val="2"/>
            <w:tcBorders>
              <w:top w:val="nil"/>
              <w:left w:val="nil"/>
              <w:bottom w:val="nil"/>
              <w:right w:val="nil"/>
            </w:tcBorders>
            <w:shd w:val="clear" w:color="auto" w:fill="auto"/>
            <w:noWrap/>
            <w:tcMar>
              <w:top w:w="15" w:type="dxa"/>
              <w:left w:w="15" w:type="dxa"/>
              <w:right w:w="15" w:type="dxa"/>
            </w:tcMar>
            <w:vAlign w:val="center"/>
          </w:tcPr>
          <w:p w14:paraId="5C318410">
            <w:pPr>
              <w:jc w:val="center"/>
              <w:rPr>
                <w:rFonts w:ascii="宋体" w:hAnsi="宋体" w:eastAsia="宋体" w:cs="宋体"/>
                <w:color w:val="000000"/>
                <w:sz w:val="20"/>
                <w:szCs w:val="20"/>
              </w:rPr>
            </w:pPr>
          </w:p>
        </w:tc>
        <w:tc>
          <w:tcPr>
            <w:tcW w:w="114" w:type="pct"/>
            <w:gridSpan w:val="2"/>
            <w:tcBorders>
              <w:top w:val="nil"/>
              <w:left w:val="nil"/>
              <w:bottom w:val="nil"/>
              <w:right w:val="nil"/>
            </w:tcBorders>
            <w:shd w:val="clear" w:color="auto" w:fill="auto"/>
            <w:noWrap/>
            <w:tcMar>
              <w:top w:w="15" w:type="dxa"/>
              <w:left w:w="15" w:type="dxa"/>
              <w:right w:w="15" w:type="dxa"/>
            </w:tcMar>
            <w:vAlign w:val="center"/>
          </w:tcPr>
          <w:p w14:paraId="374E8B52">
            <w:pPr>
              <w:jc w:val="center"/>
              <w:rPr>
                <w:rFonts w:ascii="宋体" w:hAnsi="宋体" w:eastAsia="宋体" w:cs="宋体"/>
                <w:color w:val="000000"/>
                <w:sz w:val="20"/>
                <w:szCs w:val="20"/>
              </w:rPr>
            </w:pPr>
          </w:p>
        </w:tc>
        <w:tc>
          <w:tcPr>
            <w:tcW w:w="138" w:type="pct"/>
            <w:gridSpan w:val="2"/>
            <w:tcBorders>
              <w:top w:val="nil"/>
              <w:left w:val="nil"/>
              <w:bottom w:val="nil"/>
              <w:right w:val="nil"/>
            </w:tcBorders>
            <w:shd w:val="clear" w:color="auto" w:fill="auto"/>
            <w:noWrap/>
            <w:tcMar>
              <w:top w:w="15" w:type="dxa"/>
              <w:left w:w="15" w:type="dxa"/>
              <w:right w:w="15" w:type="dxa"/>
            </w:tcMar>
            <w:vAlign w:val="center"/>
          </w:tcPr>
          <w:p w14:paraId="4CB9D837">
            <w:pPr>
              <w:jc w:val="center"/>
              <w:rPr>
                <w:rFonts w:ascii="宋体" w:hAnsi="宋体" w:eastAsia="宋体" w:cs="宋体"/>
                <w:color w:val="000000"/>
                <w:sz w:val="20"/>
                <w:szCs w:val="20"/>
              </w:rPr>
            </w:pPr>
          </w:p>
        </w:tc>
        <w:tc>
          <w:tcPr>
            <w:tcW w:w="118" w:type="pct"/>
            <w:tcBorders>
              <w:top w:val="nil"/>
              <w:left w:val="nil"/>
              <w:bottom w:val="nil"/>
              <w:right w:val="nil"/>
            </w:tcBorders>
            <w:shd w:val="clear" w:color="auto" w:fill="auto"/>
            <w:noWrap/>
            <w:tcMar>
              <w:top w:w="15" w:type="dxa"/>
              <w:left w:w="15" w:type="dxa"/>
              <w:right w:w="15" w:type="dxa"/>
            </w:tcMar>
            <w:vAlign w:val="center"/>
          </w:tcPr>
          <w:p w14:paraId="6DB91579">
            <w:pPr>
              <w:jc w:val="center"/>
              <w:rPr>
                <w:rFonts w:ascii="宋体" w:hAnsi="宋体" w:eastAsia="宋体" w:cs="宋体"/>
                <w:sz w:val="18"/>
                <w:szCs w:val="18"/>
              </w:rPr>
            </w:pPr>
          </w:p>
        </w:tc>
        <w:tc>
          <w:tcPr>
            <w:tcW w:w="13" w:type="pct"/>
            <w:tcBorders>
              <w:top w:val="nil"/>
              <w:left w:val="nil"/>
              <w:bottom w:val="nil"/>
              <w:right w:val="nil"/>
            </w:tcBorders>
            <w:shd w:val="clear" w:color="auto" w:fill="auto"/>
            <w:noWrap/>
            <w:tcMar>
              <w:top w:w="15" w:type="dxa"/>
              <w:left w:w="15" w:type="dxa"/>
              <w:right w:w="15" w:type="dxa"/>
            </w:tcMar>
            <w:vAlign w:val="center"/>
          </w:tcPr>
          <w:p w14:paraId="6064D0C8">
            <w:pPr>
              <w:jc w:val="center"/>
              <w:rPr>
                <w:rFonts w:ascii="宋体" w:hAnsi="宋体" w:eastAsia="宋体" w:cs="宋体"/>
                <w:color w:val="000000"/>
                <w:sz w:val="20"/>
                <w:szCs w:val="20"/>
              </w:rPr>
            </w:pPr>
          </w:p>
        </w:tc>
      </w:tr>
      <w:tr w14:paraId="1D38F066">
        <w:tblPrEx>
          <w:tblCellMar>
            <w:top w:w="0" w:type="dxa"/>
            <w:left w:w="0" w:type="dxa"/>
            <w:bottom w:w="0" w:type="dxa"/>
            <w:right w:w="0" w:type="dxa"/>
          </w:tblCellMar>
        </w:tblPrEx>
        <w:trPr>
          <w:gridAfter w:val="3"/>
          <w:wAfter w:w="161" w:type="pct"/>
          <w:trHeight w:val="1476" w:hRule="atLeast"/>
        </w:trPr>
        <w:tc>
          <w:tcPr>
            <w:tcW w:w="4839" w:type="pct"/>
            <w:gridSpan w:val="21"/>
            <w:tcBorders>
              <w:top w:val="nil"/>
              <w:left w:val="nil"/>
              <w:bottom w:val="single" w:color="auto" w:sz="4" w:space="0"/>
              <w:right w:val="nil"/>
            </w:tcBorders>
            <w:shd w:val="clear" w:color="auto" w:fill="auto"/>
            <w:noWrap/>
            <w:tcMar>
              <w:top w:w="15" w:type="dxa"/>
              <w:left w:w="15" w:type="dxa"/>
              <w:right w:w="15" w:type="dxa"/>
            </w:tcMar>
            <w:vAlign w:val="center"/>
          </w:tcPr>
          <w:p w14:paraId="57AB4DBF">
            <w:pPr>
              <w:jc w:val="center"/>
              <w:textAlignment w:val="center"/>
              <w:rPr>
                <w:rFonts w:ascii="方正小标宋简体" w:hAnsi="方正小标宋简体" w:eastAsia="方正小标宋简体" w:cs="方正小标宋简体"/>
                <w:color w:val="000000"/>
                <w:sz w:val="40"/>
                <w:szCs w:val="48"/>
              </w:rPr>
            </w:pPr>
            <w:r>
              <w:rPr>
                <w:rFonts w:hint="eastAsia" w:ascii="方正小标宋简体" w:hAnsi="方正小标宋简体" w:eastAsia="方正小标宋简体" w:cs="方正小标宋简体"/>
                <w:color w:val="000000"/>
                <w:sz w:val="36"/>
                <w:szCs w:val="48"/>
              </w:rPr>
              <w:t>（九）</w:t>
            </w:r>
            <w:r>
              <w:rPr>
                <w:rFonts w:ascii="方正小标宋简体" w:hAnsi="方正小标宋简体" w:eastAsia="方正小标宋简体" w:cs="方正小标宋简体"/>
                <w:color w:val="000000"/>
                <w:sz w:val="36"/>
                <w:szCs w:val="48"/>
              </w:rPr>
              <w:t>就业创业领域基层政务公开标准目录</w:t>
            </w:r>
          </w:p>
        </w:tc>
      </w:tr>
      <w:tr w14:paraId="7B719D8B">
        <w:tblPrEx>
          <w:tblCellMar>
            <w:top w:w="0" w:type="dxa"/>
            <w:left w:w="0" w:type="dxa"/>
            <w:bottom w:w="0" w:type="dxa"/>
            <w:right w:w="0" w:type="dxa"/>
          </w:tblCellMar>
        </w:tblPrEx>
        <w:trPr>
          <w:gridAfter w:val="3"/>
          <w:wAfter w:w="161" w:type="pct"/>
          <w:trHeight w:val="284" w:hRule="atLeast"/>
        </w:trPr>
        <w:tc>
          <w:tcPr>
            <w:tcW w:w="126" w:type="pct"/>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25F2A3">
            <w:pPr>
              <w:jc w:val="center"/>
              <w:textAlignment w:val="center"/>
              <w:rPr>
                <w:rFonts w:ascii="黑体" w:hAnsi="宋体" w:eastAsia="黑体" w:cs="黑体"/>
                <w:szCs w:val="18"/>
              </w:rPr>
            </w:pPr>
            <w:r>
              <w:rPr>
                <w:rFonts w:hint="eastAsia" w:ascii="黑体" w:hAnsi="宋体" w:eastAsia="黑体" w:cs="黑体"/>
                <w:szCs w:val="18"/>
              </w:rPr>
              <w:t>序号</w:t>
            </w:r>
          </w:p>
        </w:tc>
        <w:tc>
          <w:tcPr>
            <w:tcW w:w="548"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9BC1D9">
            <w:pPr>
              <w:jc w:val="center"/>
              <w:textAlignment w:val="center"/>
              <w:rPr>
                <w:rFonts w:ascii="黑体" w:hAnsi="宋体" w:eastAsia="黑体" w:cs="黑体"/>
                <w:szCs w:val="18"/>
              </w:rPr>
            </w:pPr>
            <w:r>
              <w:rPr>
                <w:rFonts w:hint="eastAsia" w:ascii="黑体" w:hAnsi="宋体" w:eastAsia="黑体" w:cs="黑体"/>
                <w:szCs w:val="18"/>
              </w:rPr>
              <w:t>公开事项</w:t>
            </w:r>
          </w:p>
        </w:tc>
        <w:tc>
          <w:tcPr>
            <w:tcW w:w="42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E54456">
            <w:pPr>
              <w:jc w:val="center"/>
              <w:textAlignment w:val="center"/>
              <w:rPr>
                <w:rFonts w:ascii="黑体" w:hAnsi="宋体" w:eastAsia="黑体" w:cs="黑体"/>
                <w:szCs w:val="18"/>
              </w:rPr>
            </w:pPr>
            <w:r>
              <w:rPr>
                <w:rFonts w:hint="eastAsia" w:ascii="黑体" w:hAnsi="宋体" w:eastAsia="黑体" w:cs="黑体"/>
                <w:szCs w:val="18"/>
              </w:rPr>
              <w:t>公开内容</w:t>
            </w:r>
            <w:r>
              <w:rPr>
                <w:rFonts w:hint="eastAsia" w:ascii="黑体" w:hAnsi="宋体" w:eastAsia="黑体" w:cs="黑体"/>
                <w:szCs w:val="18"/>
              </w:rPr>
              <w:br w:type="textWrapping"/>
            </w:r>
            <w:r>
              <w:rPr>
                <w:rFonts w:hint="eastAsia" w:ascii="黑体" w:hAnsi="宋体" w:eastAsia="黑体" w:cs="黑体"/>
                <w:szCs w:val="18"/>
              </w:rPr>
              <w:t>（要素）</w:t>
            </w:r>
          </w:p>
        </w:tc>
        <w:tc>
          <w:tcPr>
            <w:tcW w:w="1138"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3B605F">
            <w:pPr>
              <w:jc w:val="center"/>
              <w:textAlignment w:val="center"/>
              <w:rPr>
                <w:rFonts w:ascii="黑体" w:hAnsi="宋体" w:eastAsia="黑体" w:cs="黑体"/>
                <w:szCs w:val="18"/>
              </w:rPr>
            </w:pPr>
            <w:r>
              <w:rPr>
                <w:rFonts w:hint="eastAsia" w:ascii="黑体" w:hAnsi="宋体" w:eastAsia="黑体" w:cs="黑体"/>
                <w:szCs w:val="18"/>
              </w:rPr>
              <w:t>公开依据</w:t>
            </w:r>
          </w:p>
        </w:tc>
        <w:tc>
          <w:tcPr>
            <w:tcW w:w="347"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316352">
            <w:pPr>
              <w:jc w:val="center"/>
              <w:textAlignment w:val="center"/>
              <w:rPr>
                <w:rFonts w:ascii="黑体" w:hAnsi="宋体" w:eastAsia="黑体" w:cs="黑体"/>
                <w:szCs w:val="18"/>
              </w:rPr>
            </w:pPr>
            <w:r>
              <w:rPr>
                <w:rFonts w:hint="eastAsia" w:ascii="黑体" w:hAnsi="宋体" w:eastAsia="黑体" w:cs="黑体"/>
                <w:szCs w:val="18"/>
              </w:rPr>
              <w:t>公开时限</w:t>
            </w:r>
          </w:p>
        </w:tc>
        <w:tc>
          <w:tcPr>
            <w:tcW w:w="366"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771E28">
            <w:pPr>
              <w:jc w:val="center"/>
              <w:textAlignment w:val="center"/>
              <w:rPr>
                <w:rFonts w:ascii="黑体" w:hAnsi="宋体" w:eastAsia="黑体" w:cs="黑体"/>
                <w:szCs w:val="18"/>
              </w:rPr>
            </w:pPr>
            <w:r>
              <w:rPr>
                <w:rFonts w:hint="eastAsia" w:ascii="黑体" w:hAnsi="宋体" w:eastAsia="黑体" w:cs="黑体"/>
                <w:szCs w:val="18"/>
              </w:rPr>
              <w:t>公开主体</w:t>
            </w:r>
          </w:p>
        </w:tc>
        <w:tc>
          <w:tcPr>
            <w:tcW w:w="1095"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5C107C">
            <w:pPr>
              <w:jc w:val="center"/>
              <w:textAlignment w:val="center"/>
              <w:rPr>
                <w:rFonts w:ascii="黑体" w:hAnsi="宋体" w:eastAsia="黑体" w:cs="黑体"/>
                <w:szCs w:val="18"/>
              </w:rPr>
            </w:pPr>
            <w:r>
              <w:rPr>
                <w:rFonts w:hint="eastAsia" w:ascii="黑体" w:hAnsi="宋体" w:eastAsia="黑体" w:cs="黑体"/>
                <w:szCs w:val="18"/>
              </w:rPr>
              <w:t>公开渠道和载体</w:t>
            </w:r>
          </w:p>
        </w:tc>
        <w:tc>
          <w:tcPr>
            <w:tcW w:w="26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E243C8">
            <w:pPr>
              <w:jc w:val="center"/>
              <w:textAlignment w:val="center"/>
              <w:rPr>
                <w:rFonts w:ascii="黑体" w:hAnsi="宋体" w:eastAsia="黑体" w:cs="黑体"/>
                <w:szCs w:val="18"/>
              </w:rPr>
            </w:pPr>
            <w:r>
              <w:rPr>
                <w:rFonts w:hint="eastAsia" w:ascii="黑体" w:hAnsi="宋体" w:eastAsia="黑体" w:cs="黑体"/>
                <w:szCs w:val="18"/>
              </w:rPr>
              <w:t>公开对象</w:t>
            </w:r>
          </w:p>
        </w:tc>
        <w:tc>
          <w:tcPr>
            <w:tcW w:w="264"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65C14D">
            <w:pPr>
              <w:jc w:val="center"/>
              <w:textAlignment w:val="center"/>
              <w:rPr>
                <w:rFonts w:ascii="黑体" w:hAnsi="宋体" w:eastAsia="黑体" w:cs="黑体"/>
                <w:szCs w:val="18"/>
              </w:rPr>
            </w:pPr>
            <w:r>
              <w:rPr>
                <w:rFonts w:hint="eastAsia" w:ascii="黑体" w:hAnsi="宋体" w:eastAsia="黑体" w:cs="黑体"/>
                <w:szCs w:val="18"/>
              </w:rPr>
              <w:t>公开方式</w:t>
            </w:r>
          </w:p>
        </w:tc>
        <w:tc>
          <w:tcPr>
            <w:tcW w:w="263" w:type="pct"/>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AD6E7C">
            <w:pPr>
              <w:jc w:val="center"/>
              <w:textAlignment w:val="center"/>
              <w:rPr>
                <w:rFonts w:ascii="黑体" w:hAnsi="宋体" w:eastAsia="黑体" w:cs="黑体"/>
                <w:szCs w:val="18"/>
              </w:rPr>
            </w:pPr>
            <w:r>
              <w:rPr>
                <w:rFonts w:hint="eastAsia" w:ascii="黑体" w:hAnsi="宋体" w:eastAsia="黑体" w:cs="黑体"/>
                <w:szCs w:val="18"/>
              </w:rPr>
              <w:t>公开层级</w:t>
            </w:r>
          </w:p>
        </w:tc>
      </w:tr>
      <w:tr w14:paraId="5261703B">
        <w:tblPrEx>
          <w:tblCellMar>
            <w:top w:w="0" w:type="dxa"/>
            <w:left w:w="0" w:type="dxa"/>
            <w:bottom w:w="0" w:type="dxa"/>
            <w:right w:w="0" w:type="dxa"/>
          </w:tblCellMar>
        </w:tblPrEx>
        <w:trPr>
          <w:gridAfter w:val="3"/>
          <w:wAfter w:w="161" w:type="pct"/>
          <w:trHeight w:val="1437" w:hRule="atLeast"/>
        </w:trPr>
        <w:tc>
          <w:tcPr>
            <w:tcW w:w="126"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C3E20D">
            <w:pPr>
              <w:jc w:val="center"/>
              <w:rPr>
                <w:rFonts w:ascii="黑体" w:hAnsi="宋体" w:eastAsia="黑体" w:cs="黑体"/>
                <w:szCs w:val="18"/>
              </w:rPr>
            </w:pPr>
          </w:p>
        </w:tc>
        <w:tc>
          <w:tcPr>
            <w:tcW w:w="30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BFDC18">
            <w:pPr>
              <w:jc w:val="center"/>
              <w:textAlignment w:val="center"/>
              <w:rPr>
                <w:rFonts w:ascii="黑体" w:hAnsi="宋体" w:eastAsia="黑体" w:cs="黑体"/>
                <w:szCs w:val="18"/>
              </w:rPr>
            </w:pPr>
            <w:r>
              <w:rPr>
                <w:rFonts w:hint="eastAsia" w:ascii="黑体" w:hAnsi="宋体" w:eastAsia="黑体" w:cs="黑体"/>
                <w:szCs w:val="18"/>
              </w:rPr>
              <w:t>一级</w:t>
            </w:r>
          </w:p>
          <w:p w14:paraId="439A4673">
            <w:pPr>
              <w:jc w:val="center"/>
              <w:textAlignment w:val="center"/>
              <w:rPr>
                <w:rFonts w:ascii="黑体" w:hAnsi="宋体" w:eastAsia="黑体" w:cs="黑体"/>
                <w:szCs w:val="18"/>
              </w:rPr>
            </w:pPr>
            <w:r>
              <w:rPr>
                <w:rFonts w:hint="eastAsia" w:ascii="黑体" w:hAnsi="宋体" w:eastAsia="黑体" w:cs="黑体"/>
                <w:szCs w:val="18"/>
              </w:rPr>
              <w:t>事项</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8085CF">
            <w:pPr>
              <w:jc w:val="center"/>
              <w:textAlignment w:val="center"/>
              <w:rPr>
                <w:rFonts w:ascii="黑体" w:hAnsi="宋体" w:eastAsia="黑体" w:cs="黑体"/>
                <w:szCs w:val="18"/>
              </w:rPr>
            </w:pPr>
            <w:r>
              <w:rPr>
                <w:rFonts w:hint="eastAsia" w:ascii="黑体" w:hAnsi="宋体" w:eastAsia="黑体" w:cs="黑体"/>
                <w:szCs w:val="18"/>
              </w:rPr>
              <w:t>二级</w:t>
            </w:r>
          </w:p>
          <w:p w14:paraId="51117C29">
            <w:pPr>
              <w:jc w:val="center"/>
              <w:textAlignment w:val="center"/>
              <w:rPr>
                <w:rFonts w:ascii="黑体" w:hAnsi="宋体" w:eastAsia="黑体" w:cs="黑体"/>
                <w:szCs w:val="18"/>
              </w:rPr>
            </w:pPr>
            <w:r>
              <w:rPr>
                <w:rFonts w:hint="eastAsia" w:ascii="黑体" w:hAnsi="宋体" w:eastAsia="黑体" w:cs="黑体"/>
                <w:szCs w:val="18"/>
              </w:rPr>
              <w:t>事项</w:t>
            </w:r>
          </w:p>
        </w:tc>
        <w:tc>
          <w:tcPr>
            <w:tcW w:w="42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DEB1B9">
            <w:pPr>
              <w:jc w:val="center"/>
              <w:rPr>
                <w:rFonts w:ascii="黑体" w:hAnsi="宋体" w:eastAsia="黑体" w:cs="黑体"/>
                <w:szCs w:val="18"/>
              </w:rPr>
            </w:pPr>
          </w:p>
        </w:tc>
        <w:tc>
          <w:tcPr>
            <w:tcW w:w="1138"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AAC501">
            <w:pPr>
              <w:jc w:val="center"/>
              <w:rPr>
                <w:rFonts w:ascii="黑体" w:hAnsi="宋体" w:eastAsia="黑体" w:cs="黑体"/>
                <w:szCs w:val="18"/>
              </w:rPr>
            </w:pPr>
          </w:p>
        </w:tc>
        <w:tc>
          <w:tcPr>
            <w:tcW w:w="347"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FBC7F2">
            <w:pPr>
              <w:jc w:val="center"/>
              <w:rPr>
                <w:rFonts w:ascii="黑体" w:hAnsi="宋体" w:eastAsia="黑体" w:cs="黑体"/>
                <w:szCs w:val="18"/>
              </w:rPr>
            </w:pPr>
          </w:p>
        </w:tc>
        <w:tc>
          <w:tcPr>
            <w:tcW w:w="366"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377023">
            <w:pPr>
              <w:jc w:val="center"/>
              <w:rPr>
                <w:rFonts w:ascii="黑体" w:hAnsi="宋体" w:eastAsia="黑体" w:cs="黑体"/>
                <w:szCs w:val="18"/>
              </w:rPr>
            </w:pPr>
          </w:p>
        </w:tc>
        <w:tc>
          <w:tcPr>
            <w:tcW w:w="1095"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861504">
            <w:pPr>
              <w:jc w:val="center"/>
              <w:rPr>
                <w:rFonts w:ascii="黑体" w:hAnsi="宋体" w:eastAsia="黑体" w:cs="黑体"/>
                <w:szCs w:val="18"/>
              </w:rPr>
            </w:pP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094806">
            <w:pPr>
              <w:jc w:val="center"/>
              <w:textAlignment w:val="center"/>
              <w:rPr>
                <w:rFonts w:ascii="黑体" w:hAnsi="宋体" w:eastAsia="黑体" w:cs="黑体"/>
                <w:szCs w:val="18"/>
              </w:rPr>
            </w:pPr>
            <w:r>
              <w:rPr>
                <w:rFonts w:hint="eastAsia" w:ascii="黑体" w:hAnsi="宋体" w:eastAsia="黑体" w:cs="黑体"/>
                <w:szCs w:val="18"/>
              </w:rPr>
              <w:t>全社会</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29DC59">
            <w:pPr>
              <w:jc w:val="center"/>
              <w:textAlignment w:val="center"/>
              <w:rPr>
                <w:rFonts w:ascii="黑体" w:hAnsi="宋体" w:eastAsia="黑体" w:cs="黑体"/>
                <w:szCs w:val="18"/>
              </w:rPr>
            </w:pPr>
            <w:r>
              <w:rPr>
                <w:rFonts w:hint="eastAsia" w:ascii="黑体" w:hAnsi="宋体" w:eastAsia="黑体" w:cs="黑体"/>
                <w:szCs w:val="18"/>
              </w:rPr>
              <w:t>特定群体</w:t>
            </w: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858498">
            <w:pPr>
              <w:jc w:val="center"/>
              <w:textAlignment w:val="center"/>
              <w:rPr>
                <w:rFonts w:ascii="黑体" w:hAnsi="宋体" w:eastAsia="黑体" w:cs="黑体"/>
                <w:szCs w:val="18"/>
              </w:rPr>
            </w:pPr>
            <w:r>
              <w:rPr>
                <w:rFonts w:hint="eastAsia" w:ascii="黑体" w:hAnsi="宋体" w:eastAsia="黑体" w:cs="黑体"/>
                <w:szCs w:val="18"/>
              </w:rPr>
              <w:t>主动</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A074F0">
            <w:pPr>
              <w:jc w:val="center"/>
              <w:textAlignment w:val="center"/>
              <w:rPr>
                <w:rFonts w:ascii="黑体" w:hAnsi="宋体" w:eastAsia="黑体" w:cs="黑体"/>
                <w:szCs w:val="18"/>
              </w:rPr>
            </w:pPr>
            <w:r>
              <w:rPr>
                <w:rFonts w:hint="eastAsia" w:ascii="黑体" w:hAnsi="宋体" w:eastAsia="黑体" w:cs="黑体"/>
                <w:szCs w:val="18"/>
              </w:rPr>
              <w:t>依申请</w:t>
            </w: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311BE8">
            <w:pPr>
              <w:jc w:val="center"/>
              <w:textAlignment w:val="center"/>
              <w:rPr>
                <w:rFonts w:ascii="黑体" w:hAnsi="宋体" w:eastAsia="黑体" w:cs="黑体"/>
                <w:szCs w:val="18"/>
              </w:rPr>
            </w:pPr>
            <w:r>
              <w:rPr>
                <w:rFonts w:hint="eastAsia" w:ascii="黑体" w:hAnsi="宋体" w:eastAsia="黑体" w:cs="黑体"/>
                <w:szCs w:val="18"/>
              </w:rPr>
              <w:t>县级</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50EEF2">
            <w:pPr>
              <w:jc w:val="center"/>
              <w:textAlignment w:val="center"/>
              <w:rPr>
                <w:rFonts w:ascii="黑体" w:hAnsi="宋体" w:eastAsia="黑体" w:cs="黑体"/>
                <w:szCs w:val="18"/>
              </w:rPr>
            </w:pPr>
            <w:r>
              <w:rPr>
                <w:rFonts w:hint="eastAsia" w:ascii="黑体" w:hAnsi="宋体" w:eastAsia="黑体" w:cs="黑体"/>
                <w:szCs w:val="18"/>
              </w:rPr>
              <w:t>乡级</w:t>
            </w:r>
          </w:p>
        </w:tc>
      </w:tr>
      <w:tr w14:paraId="3768D834">
        <w:tblPrEx>
          <w:tblCellMar>
            <w:top w:w="0" w:type="dxa"/>
            <w:left w:w="0" w:type="dxa"/>
            <w:bottom w:w="0" w:type="dxa"/>
            <w:right w:w="0" w:type="dxa"/>
          </w:tblCellMar>
        </w:tblPrEx>
        <w:trPr>
          <w:gridAfter w:val="3"/>
          <w:wAfter w:w="161" w:type="pct"/>
          <w:trHeight w:val="4379"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1F7E84">
            <w:pPr>
              <w:jc w:val="center"/>
              <w:textAlignment w:val="center"/>
              <w:rPr>
                <w:rFonts w:ascii="仿宋" w:hAnsi="仿宋" w:eastAsia="仿宋" w:cs="宋体"/>
                <w:sz w:val="20"/>
                <w:szCs w:val="20"/>
              </w:rPr>
            </w:pPr>
            <w:r>
              <w:rPr>
                <w:rFonts w:hint="eastAsia" w:ascii="仿宋" w:hAnsi="仿宋" w:eastAsia="仿宋" w:cs="宋体"/>
                <w:sz w:val="20"/>
                <w:szCs w:val="20"/>
              </w:rPr>
              <w:t>1</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75267B">
            <w:pPr>
              <w:textAlignment w:val="center"/>
              <w:rPr>
                <w:rFonts w:ascii="仿宋" w:hAnsi="仿宋" w:eastAsia="仿宋" w:cs="宋体"/>
                <w:sz w:val="20"/>
                <w:szCs w:val="20"/>
              </w:rPr>
            </w:pPr>
            <w:r>
              <w:rPr>
                <w:rFonts w:hint="eastAsia" w:ascii="仿宋" w:hAnsi="仿宋" w:eastAsia="仿宋" w:cs="宋体"/>
                <w:sz w:val="20"/>
                <w:szCs w:val="20"/>
              </w:rPr>
              <w:t>1.就业信息服务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9C0F69">
            <w:pPr>
              <w:textAlignment w:val="center"/>
              <w:rPr>
                <w:rFonts w:ascii="仿宋" w:hAnsi="仿宋" w:eastAsia="仿宋" w:cs="宋体"/>
                <w:sz w:val="20"/>
                <w:szCs w:val="20"/>
              </w:rPr>
            </w:pPr>
            <w:r>
              <w:rPr>
                <w:rFonts w:hint="eastAsia" w:ascii="仿宋" w:hAnsi="仿宋" w:eastAsia="仿宋" w:cs="宋体"/>
                <w:sz w:val="20"/>
                <w:szCs w:val="20"/>
              </w:rPr>
              <w:t>1.1就业创业政策法规</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AEA52A">
            <w:pPr>
              <w:textAlignment w:val="center"/>
              <w:rPr>
                <w:rFonts w:ascii="仿宋" w:hAnsi="仿宋" w:eastAsia="仿宋" w:cs="宋体"/>
                <w:sz w:val="20"/>
                <w:szCs w:val="20"/>
              </w:rPr>
            </w:pPr>
            <w:r>
              <w:rPr>
                <w:rFonts w:hint="eastAsia" w:ascii="仿宋" w:hAnsi="仿宋" w:eastAsia="仿宋" w:cs="宋体"/>
                <w:sz w:val="20"/>
                <w:szCs w:val="20"/>
              </w:rPr>
              <w:t>1.就业创业政策项目</w:t>
            </w:r>
            <w:r>
              <w:rPr>
                <w:rFonts w:hint="eastAsia" w:ascii="仿宋" w:hAnsi="仿宋" w:eastAsia="仿宋" w:cs="宋体"/>
                <w:sz w:val="20"/>
                <w:szCs w:val="20"/>
              </w:rPr>
              <w:br w:type="textWrapping"/>
            </w:r>
            <w:r>
              <w:rPr>
                <w:rFonts w:hint="eastAsia" w:ascii="仿宋" w:hAnsi="仿宋" w:eastAsia="仿宋" w:cs="宋体"/>
                <w:sz w:val="20"/>
                <w:szCs w:val="20"/>
              </w:rPr>
              <w:t>2.对象范围</w:t>
            </w:r>
            <w:r>
              <w:rPr>
                <w:rFonts w:hint="eastAsia" w:ascii="仿宋" w:hAnsi="仿宋" w:eastAsia="仿宋" w:cs="宋体"/>
                <w:sz w:val="20"/>
                <w:szCs w:val="20"/>
              </w:rPr>
              <w:br w:type="textWrapping"/>
            </w:r>
            <w:r>
              <w:rPr>
                <w:rFonts w:hint="eastAsia" w:ascii="仿宋" w:hAnsi="仿宋" w:eastAsia="仿宋" w:cs="宋体"/>
                <w:sz w:val="20"/>
                <w:szCs w:val="20"/>
              </w:rPr>
              <w:t>3.政策申请条件</w:t>
            </w:r>
            <w:r>
              <w:rPr>
                <w:rFonts w:hint="eastAsia" w:ascii="仿宋" w:hAnsi="仿宋" w:eastAsia="仿宋" w:cs="宋体"/>
                <w:sz w:val="20"/>
                <w:szCs w:val="20"/>
              </w:rPr>
              <w:br w:type="textWrapping"/>
            </w:r>
            <w:r>
              <w:rPr>
                <w:rFonts w:hint="eastAsia" w:ascii="仿宋" w:hAnsi="仿宋" w:eastAsia="仿宋" w:cs="宋体"/>
                <w:sz w:val="20"/>
                <w:szCs w:val="20"/>
              </w:rPr>
              <w:t>4.政策申请材料</w:t>
            </w:r>
            <w:r>
              <w:rPr>
                <w:rFonts w:hint="eastAsia" w:ascii="仿宋" w:hAnsi="仿宋" w:eastAsia="仿宋" w:cs="宋体"/>
                <w:sz w:val="20"/>
                <w:szCs w:val="20"/>
              </w:rPr>
              <w:br w:type="textWrapping"/>
            </w:r>
            <w:r>
              <w:rPr>
                <w:rFonts w:hint="eastAsia" w:ascii="仿宋" w:hAnsi="仿宋" w:eastAsia="仿宋" w:cs="宋体"/>
                <w:sz w:val="20"/>
                <w:szCs w:val="20"/>
              </w:rPr>
              <w:t>5.办理流程</w:t>
            </w:r>
            <w:r>
              <w:rPr>
                <w:rFonts w:hint="eastAsia" w:ascii="仿宋" w:hAnsi="仿宋" w:eastAsia="仿宋" w:cs="宋体"/>
                <w:sz w:val="20"/>
                <w:szCs w:val="20"/>
              </w:rPr>
              <w:br w:type="textWrapping"/>
            </w:r>
            <w:r>
              <w:rPr>
                <w:rFonts w:hint="eastAsia" w:ascii="仿宋" w:hAnsi="仿宋" w:eastAsia="仿宋" w:cs="宋体"/>
                <w:sz w:val="20"/>
                <w:szCs w:val="20"/>
              </w:rPr>
              <w:t>6.办理地点（方式）</w:t>
            </w:r>
            <w:r>
              <w:rPr>
                <w:rFonts w:hint="eastAsia" w:ascii="仿宋" w:hAnsi="仿宋" w:eastAsia="仿宋" w:cs="宋体"/>
                <w:sz w:val="20"/>
                <w:szCs w:val="20"/>
              </w:rPr>
              <w:br w:type="textWrapping"/>
            </w:r>
            <w:r>
              <w:rPr>
                <w:rFonts w:hint="eastAsia" w:ascii="仿宋" w:hAnsi="仿宋" w:eastAsia="仿宋" w:cs="宋体"/>
                <w:sz w:val="20"/>
                <w:szCs w:val="20"/>
              </w:rPr>
              <w:t>7.咨询电话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B0D24D">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F0CE30">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7EA5FE">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E55408">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B84013">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301191">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881FAF">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DF5599">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15B598">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4E0C7B">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14:paraId="32B082D7">
        <w:tblPrEx>
          <w:tblCellMar>
            <w:top w:w="0" w:type="dxa"/>
            <w:left w:w="0" w:type="dxa"/>
            <w:bottom w:w="0" w:type="dxa"/>
            <w:right w:w="0" w:type="dxa"/>
          </w:tblCellMar>
        </w:tblPrEx>
        <w:trPr>
          <w:gridAfter w:val="3"/>
          <w:wAfter w:w="161" w:type="pct"/>
          <w:trHeight w:val="3836"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151814">
            <w:pPr>
              <w:jc w:val="center"/>
              <w:textAlignment w:val="center"/>
              <w:rPr>
                <w:rFonts w:ascii="仿宋" w:hAnsi="仿宋" w:eastAsia="仿宋" w:cs="宋体"/>
                <w:sz w:val="20"/>
                <w:szCs w:val="20"/>
              </w:rPr>
            </w:pPr>
            <w:r>
              <w:rPr>
                <w:rFonts w:hint="eastAsia" w:ascii="仿宋" w:hAnsi="仿宋" w:eastAsia="仿宋" w:cs="宋体"/>
                <w:sz w:val="20"/>
                <w:szCs w:val="20"/>
              </w:rPr>
              <w:t>2</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2298F9">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8A0FF8">
            <w:pPr>
              <w:textAlignment w:val="center"/>
              <w:rPr>
                <w:rFonts w:ascii="仿宋" w:hAnsi="仿宋" w:eastAsia="仿宋" w:cs="宋体"/>
                <w:sz w:val="20"/>
                <w:szCs w:val="20"/>
              </w:rPr>
            </w:pPr>
            <w:r>
              <w:rPr>
                <w:rFonts w:hint="eastAsia" w:ascii="仿宋" w:hAnsi="仿宋" w:eastAsia="仿宋" w:cs="宋体"/>
                <w:sz w:val="20"/>
                <w:szCs w:val="20"/>
              </w:rPr>
              <w:t>1.2岗位信息发布</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733C94">
            <w:pPr>
              <w:textAlignment w:val="center"/>
              <w:rPr>
                <w:rFonts w:ascii="仿宋" w:hAnsi="仿宋" w:eastAsia="仿宋" w:cs="宋体"/>
                <w:sz w:val="20"/>
                <w:szCs w:val="20"/>
              </w:rPr>
            </w:pPr>
            <w:r>
              <w:rPr>
                <w:rFonts w:hint="eastAsia" w:ascii="仿宋" w:hAnsi="仿宋" w:eastAsia="仿宋" w:cs="宋体"/>
                <w:sz w:val="20"/>
                <w:szCs w:val="20"/>
              </w:rPr>
              <w:t>1.招聘单位</w:t>
            </w:r>
            <w:r>
              <w:rPr>
                <w:rFonts w:hint="eastAsia" w:ascii="仿宋" w:hAnsi="仿宋" w:eastAsia="仿宋" w:cs="宋体"/>
                <w:sz w:val="20"/>
                <w:szCs w:val="20"/>
              </w:rPr>
              <w:br w:type="textWrapping"/>
            </w:r>
            <w:r>
              <w:rPr>
                <w:rFonts w:hint="eastAsia" w:ascii="仿宋" w:hAnsi="仿宋" w:eastAsia="仿宋" w:cs="宋体"/>
                <w:sz w:val="20"/>
                <w:szCs w:val="20"/>
              </w:rPr>
              <w:t>2.岗位要求</w:t>
            </w:r>
            <w:r>
              <w:rPr>
                <w:rFonts w:hint="eastAsia" w:ascii="仿宋" w:hAnsi="仿宋" w:eastAsia="仿宋" w:cs="宋体"/>
                <w:sz w:val="20"/>
                <w:szCs w:val="20"/>
              </w:rPr>
              <w:br w:type="textWrapping"/>
            </w:r>
            <w:r>
              <w:rPr>
                <w:rFonts w:hint="eastAsia" w:ascii="仿宋" w:hAnsi="仿宋" w:eastAsia="仿宋" w:cs="宋体"/>
                <w:sz w:val="20"/>
                <w:szCs w:val="20"/>
              </w:rPr>
              <w:t>3.福利待遇</w:t>
            </w:r>
            <w:r>
              <w:rPr>
                <w:rFonts w:hint="eastAsia" w:ascii="仿宋" w:hAnsi="仿宋" w:eastAsia="仿宋" w:cs="宋体"/>
                <w:sz w:val="20"/>
                <w:szCs w:val="20"/>
              </w:rPr>
              <w:br w:type="textWrapping"/>
            </w:r>
            <w:r>
              <w:rPr>
                <w:rFonts w:hint="eastAsia" w:ascii="仿宋" w:hAnsi="仿宋" w:eastAsia="仿宋" w:cs="宋体"/>
                <w:sz w:val="20"/>
                <w:szCs w:val="20"/>
              </w:rPr>
              <w:t>4.咨询电话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288B9A">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83A9B7">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ADFC09">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17CEF1">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5C1274">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6E4234">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6BB610">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86F8D9">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376D4F">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B23154">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14:paraId="524F3B12">
        <w:tblPrEx>
          <w:tblCellMar>
            <w:top w:w="0" w:type="dxa"/>
            <w:left w:w="0" w:type="dxa"/>
            <w:bottom w:w="0" w:type="dxa"/>
            <w:right w:w="0" w:type="dxa"/>
          </w:tblCellMar>
        </w:tblPrEx>
        <w:trPr>
          <w:gridAfter w:val="3"/>
          <w:wAfter w:w="161" w:type="pct"/>
          <w:trHeight w:val="4382"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C41C98">
            <w:pPr>
              <w:jc w:val="center"/>
              <w:textAlignment w:val="center"/>
              <w:rPr>
                <w:rFonts w:ascii="仿宋" w:hAnsi="仿宋" w:eastAsia="仿宋" w:cs="宋体"/>
                <w:sz w:val="20"/>
                <w:szCs w:val="20"/>
              </w:rPr>
            </w:pPr>
            <w:r>
              <w:rPr>
                <w:rFonts w:hint="eastAsia" w:ascii="仿宋" w:hAnsi="仿宋" w:eastAsia="仿宋" w:cs="宋体"/>
                <w:sz w:val="20"/>
                <w:szCs w:val="20"/>
              </w:rPr>
              <w:t>3</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336714">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DD3AE8">
            <w:pPr>
              <w:textAlignment w:val="center"/>
              <w:rPr>
                <w:rFonts w:ascii="仿宋" w:hAnsi="仿宋" w:eastAsia="仿宋" w:cs="宋体"/>
                <w:sz w:val="20"/>
                <w:szCs w:val="20"/>
              </w:rPr>
            </w:pPr>
            <w:r>
              <w:rPr>
                <w:rFonts w:hint="eastAsia" w:ascii="仿宋" w:hAnsi="仿宋" w:eastAsia="仿宋" w:cs="宋体"/>
                <w:sz w:val="20"/>
                <w:szCs w:val="20"/>
              </w:rPr>
              <w:t>1.3求职信息登记</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3D329C">
            <w:pPr>
              <w:textAlignment w:val="center"/>
              <w:rPr>
                <w:rFonts w:ascii="仿宋" w:hAnsi="仿宋" w:eastAsia="仿宋" w:cs="宋体"/>
                <w:sz w:val="20"/>
                <w:szCs w:val="20"/>
              </w:rPr>
            </w:pPr>
            <w:r>
              <w:rPr>
                <w:rFonts w:hint="eastAsia" w:ascii="仿宋" w:hAnsi="仿宋" w:eastAsia="仿宋" w:cs="宋体"/>
                <w:sz w:val="20"/>
                <w:szCs w:val="20"/>
              </w:rPr>
              <w:t>1.服务对象</w:t>
            </w:r>
            <w:r>
              <w:rPr>
                <w:rFonts w:hint="eastAsia" w:ascii="仿宋" w:hAnsi="仿宋" w:eastAsia="仿宋" w:cs="宋体"/>
                <w:sz w:val="20"/>
                <w:szCs w:val="20"/>
              </w:rPr>
              <w:br w:type="textWrapping"/>
            </w:r>
            <w:r>
              <w:rPr>
                <w:rFonts w:hint="eastAsia" w:ascii="仿宋" w:hAnsi="仿宋" w:eastAsia="仿宋" w:cs="宋体"/>
                <w:sz w:val="20"/>
                <w:szCs w:val="20"/>
              </w:rPr>
              <w:t>2.提交材料</w:t>
            </w:r>
            <w:r>
              <w:rPr>
                <w:rFonts w:hint="eastAsia" w:ascii="仿宋" w:hAnsi="仿宋" w:eastAsia="仿宋" w:cs="宋体"/>
                <w:sz w:val="20"/>
                <w:szCs w:val="20"/>
              </w:rPr>
              <w:br w:type="textWrapping"/>
            </w:r>
            <w:r>
              <w:rPr>
                <w:rFonts w:hint="eastAsia" w:ascii="仿宋" w:hAnsi="仿宋" w:eastAsia="仿宋" w:cs="宋体"/>
                <w:sz w:val="20"/>
                <w:szCs w:val="20"/>
              </w:rPr>
              <w:t>3.办理流程</w:t>
            </w:r>
            <w:r>
              <w:rPr>
                <w:rFonts w:hint="eastAsia" w:ascii="仿宋" w:hAnsi="仿宋" w:eastAsia="仿宋" w:cs="宋体"/>
                <w:sz w:val="20"/>
                <w:szCs w:val="20"/>
              </w:rPr>
              <w:br w:type="textWrapping"/>
            </w:r>
            <w:r>
              <w:rPr>
                <w:rFonts w:hint="eastAsia" w:ascii="仿宋" w:hAnsi="仿宋" w:eastAsia="仿宋" w:cs="宋体"/>
                <w:sz w:val="20"/>
                <w:szCs w:val="20"/>
              </w:rPr>
              <w:t>4.服务时间</w:t>
            </w:r>
            <w:r>
              <w:rPr>
                <w:rFonts w:hint="eastAsia" w:ascii="仿宋" w:hAnsi="仿宋" w:eastAsia="仿宋" w:cs="宋体"/>
                <w:sz w:val="20"/>
                <w:szCs w:val="20"/>
              </w:rPr>
              <w:br w:type="textWrapping"/>
            </w:r>
            <w:r>
              <w:rPr>
                <w:rFonts w:hint="eastAsia" w:ascii="仿宋" w:hAnsi="仿宋" w:eastAsia="仿宋" w:cs="宋体"/>
                <w:sz w:val="20"/>
                <w:szCs w:val="20"/>
              </w:rPr>
              <w:t>5.服务地点（方式）</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EE8102">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007BAA">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F1646D">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D4ACE3">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4CEC0E">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6AE2C4">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9C633B">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21F68D">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371B0B">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0D38D1">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14:paraId="19D1D8F8">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8D02FA">
            <w:pPr>
              <w:jc w:val="center"/>
              <w:textAlignment w:val="center"/>
              <w:rPr>
                <w:rFonts w:ascii="仿宋" w:hAnsi="仿宋" w:eastAsia="仿宋" w:cs="宋体"/>
                <w:sz w:val="20"/>
                <w:szCs w:val="20"/>
              </w:rPr>
            </w:pPr>
            <w:r>
              <w:rPr>
                <w:rFonts w:hint="eastAsia" w:ascii="仿宋" w:hAnsi="仿宋" w:eastAsia="仿宋" w:cs="宋体"/>
                <w:sz w:val="20"/>
                <w:szCs w:val="20"/>
              </w:rPr>
              <w:t>4</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03FFDB">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857B84">
            <w:pPr>
              <w:textAlignment w:val="center"/>
              <w:rPr>
                <w:rFonts w:ascii="仿宋" w:hAnsi="仿宋" w:eastAsia="仿宋" w:cs="宋体"/>
                <w:sz w:val="20"/>
                <w:szCs w:val="20"/>
              </w:rPr>
            </w:pPr>
            <w:r>
              <w:rPr>
                <w:rFonts w:hint="eastAsia" w:ascii="仿宋" w:hAnsi="仿宋" w:eastAsia="仿宋" w:cs="宋体"/>
                <w:sz w:val="20"/>
                <w:szCs w:val="20"/>
              </w:rPr>
              <w:t>1.4职业培训信息发布</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D1BE05">
            <w:pPr>
              <w:textAlignment w:val="center"/>
              <w:rPr>
                <w:rFonts w:ascii="仿宋" w:hAnsi="仿宋" w:eastAsia="仿宋" w:cs="宋体"/>
                <w:sz w:val="20"/>
                <w:szCs w:val="20"/>
              </w:rPr>
            </w:pPr>
            <w:r>
              <w:rPr>
                <w:rFonts w:hint="eastAsia" w:ascii="仿宋" w:hAnsi="仿宋" w:eastAsia="仿宋" w:cs="宋体"/>
                <w:sz w:val="20"/>
                <w:szCs w:val="20"/>
              </w:rPr>
              <w:t>1.培训项目</w:t>
            </w:r>
            <w:r>
              <w:rPr>
                <w:rFonts w:hint="eastAsia" w:ascii="仿宋" w:hAnsi="仿宋" w:eastAsia="仿宋" w:cs="宋体"/>
                <w:sz w:val="20"/>
                <w:szCs w:val="20"/>
              </w:rPr>
              <w:br w:type="textWrapping"/>
            </w:r>
            <w:r>
              <w:rPr>
                <w:rFonts w:hint="eastAsia" w:ascii="仿宋" w:hAnsi="仿宋" w:eastAsia="仿宋" w:cs="宋体"/>
                <w:sz w:val="20"/>
                <w:szCs w:val="20"/>
              </w:rPr>
              <w:t>2.对象范围</w:t>
            </w:r>
            <w:r>
              <w:rPr>
                <w:rFonts w:hint="eastAsia" w:ascii="仿宋" w:hAnsi="仿宋" w:eastAsia="仿宋" w:cs="宋体"/>
                <w:sz w:val="20"/>
                <w:szCs w:val="20"/>
              </w:rPr>
              <w:br w:type="textWrapping"/>
            </w:r>
            <w:r>
              <w:rPr>
                <w:rFonts w:hint="eastAsia" w:ascii="仿宋" w:hAnsi="仿宋" w:eastAsia="仿宋" w:cs="宋体"/>
                <w:sz w:val="20"/>
                <w:szCs w:val="20"/>
              </w:rPr>
              <w:t>3.培训内容</w:t>
            </w:r>
            <w:r>
              <w:rPr>
                <w:rFonts w:hint="eastAsia" w:ascii="仿宋" w:hAnsi="仿宋" w:eastAsia="仿宋" w:cs="宋体"/>
                <w:sz w:val="20"/>
                <w:szCs w:val="20"/>
              </w:rPr>
              <w:br w:type="textWrapping"/>
            </w:r>
            <w:r>
              <w:rPr>
                <w:rFonts w:hint="eastAsia" w:ascii="仿宋" w:hAnsi="仿宋" w:eastAsia="仿宋" w:cs="宋体"/>
                <w:sz w:val="20"/>
                <w:szCs w:val="20"/>
              </w:rPr>
              <w:t>4.培训课时</w:t>
            </w:r>
            <w:r>
              <w:rPr>
                <w:rFonts w:hint="eastAsia" w:ascii="仿宋" w:hAnsi="仿宋" w:eastAsia="仿宋" w:cs="宋体"/>
                <w:sz w:val="20"/>
                <w:szCs w:val="20"/>
              </w:rPr>
              <w:br w:type="textWrapping"/>
            </w:r>
            <w:r>
              <w:rPr>
                <w:rFonts w:hint="eastAsia" w:ascii="仿宋" w:hAnsi="仿宋" w:eastAsia="仿宋" w:cs="宋体"/>
                <w:sz w:val="20"/>
                <w:szCs w:val="20"/>
              </w:rPr>
              <w:t>5.授课地点</w:t>
            </w:r>
            <w:r>
              <w:rPr>
                <w:rFonts w:hint="eastAsia" w:ascii="仿宋" w:hAnsi="仿宋" w:eastAsia="仿宋" w:cs="宋体"/>
                <w:sz w:val="20"/>
                <w:szCs w:val="20"/>
              </w:rPr>
              <w:br w:type="textWrapping"/>
            </w:r>
            <w:r>
              <w:rPr>
                <w:rFonts w:hint="eastAsia" w:ascii="仿宋" w:hAnsi="仿宋" w:eastAsia="仿宋" w:cs="宋体"/>
                <w:sz w:val="20"/>
                <w:szCs w:val="20"/>
              </w:rPr>
              <w:t>6.补贴标准</w:t>
            </w:r>
            <w:r>
              <w:rPr>
                <w:rFonts w:hint="eastAsia" w:ascii="仿宋" w:hAnsi="仿宋" w:eastAsia="仿宋" w:cs="宋体"/>
                <w:sz w:val="20"/>
                <w:szCs w:val="20"/>
              </w:rPr>
              <w:br w:type="textWrapping"/>
            </w:r>
            <w:r>
              <w:rPr>
                <w:rFonts w:hint="eastAsia" w:ascii="仿宋" w:hAnsi="仿宋" w:eastAsia="仿宋" w:cs="宋体"/>
                <w:sz w:val="20"/>
                <w:szCs w:val="20"/>
              </w:rPr>
              <w:t>7.报名材料</w:t>
            </w:r>
            <w:r>
              <w:rPr>
                <w:rFonts w:hint="eastAsia" w:ascii="仿宋" w:hAnsi="仿宋" w:eastAsia="仿宋" w:cs="宋体"/>
                <w:sz w:val="20"/>
                <w:szCs w:val="20"/>
              </w:rPr>
              <w:br w:type="textWrapping"/>
            </w:r>
            <w:r>
              <w:rPr>
                <w:rFonts w:hint="eastAsia" w:ascii="仿宋" w:hAnsi="仿宋" w:eastAsia="仿宋" w:cs="宋体"/>
                <w:sz w:val="20"/>
                <w:szCs w:val="20"/>
              </w:rPr>
              <w:t>8.报名地点（方式）</w:t>
            </w:r>
            <w:r>
              <w:rPr>
                <w:rFonts w:hint="eastAsia" w:ascii="仿宋" w:hAnsi="仿宋" w:eastAsia="仿宋" w:cs="宋体"/>
                <w:sz w:val="20"/>
                <w:szCs w:val="20"/>
              </w:rPr>
              <w:br w:type="textWrapping"/>
            </w:r>
            <w:r>
              <w:rPr>
                <w:rFonts w:hint="eastAsia" w:ascii="仿宋" w:hAnsi="仿宋" w:eastAsia="仿宋" w:cs="宋体"/>
                <w:sz w:val="20"/>
                <w:szCs w:val="20"/>
              </w:rPr>
              <w:t>9.咨询电话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19649C">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5DE1F3">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C301EE">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E2892B">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7240D3">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8B2915">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36C5F9">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069D5B">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0AB3AD">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2A7E1B">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14:paraId="43C96AAE">
        <w:tblPrEx>
          <w:tblCellMar>
            <w:top w:w="0" w:type="dxa"/>
            <w:left w:w="0" w:type="dxa"/>
            <w:bottom w:w="0" w:type="dxa"/>
            <w:right w:w="0" w:type="dxa"/>
          </w:tblCellMar>
        </w:tblPrEx>
        <w:trPr>
          <w:gridAfter w:val="3"/>
          <w:wAfter w:w="161" w:type="pct"/>
          <w:trHeight w:val="4382"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1B058B">
            <w:pPr>
              <w:jc w:val="center"/>
              <w:textAlignment w:val="center"/>
              <w:rPr>
                <w:rFonts w:ascii="仿宋" w:hAnsi="仿宋" w:eastAsia="仿宋" w:cs="宋体"/>
                <w:sz w:val="20"/>
                <w:szCs w:val="20"/>
              </w:rPr>
            </w:pPr>
            <w:r>
              <w:rPr>
                <w:rFonts w:hint="eastAsia" w:ascii="仿宋" w:hAnsi="仿宋" w:eastAsia="仿宋" w:cs="宋体"/>
                <w:sz w:val="20"/>
                <w:szCs w:val="20"/>
              </w:rPr>
              <w:t>5</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F0070D">
            <w:pPr>
              <w:textAlignment w:val="center"/>
              <w:rPr>
                <w:rFonts w:ascii="仿宋" w:hAnsi="仿宋" w:eastAsia="仿宋" w:cs="宋体"/>
                <w:sz w:val="20"/>
                <w:szCs w:val="20"/>
              </w:rPr>
            </w:pPr>
            <w:r>
              <w:rPr>
                <w:rFonts w:hint="eastAsia" w:ascii="仿宋" w:hAnsi="仿宋" w:eastAsia="仿宋" w:cs="宋体"/>
                <w:sz w:val="20"/>
                <w:szCs w:val="20"/>
              </w:rPr>
              <w:t>2.职业介绍、职业指导</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45BB4A">
            <w:pPr>
              <w:textAlignment w:val="center"/>
              <w:rPr>
                <w:rFonts w:ascii="仿宋" w:hAnsi="仿宋" w:eastAsia="仿宋" w:cs="宋体"/>
                <w:sz w:val="20"/>
                <w:szCs w:val="20"/>
              </w:rPr>
            </w:pPr>
            <w:r>
              <w:rPr>
                <w:rFonts w:hint="eastAsia" w:ascii="仿宋" w:hAnsi="仿宋" w:eastAsia="仿宋" w:cs="宋体"/>
                <w:sz w:val="20"/>
                <w:szCs w:val="20"/>
              </w:rPr>
              <w:t>2.1职业介绍</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8F7177">
            <w:pPr>
              <w:textAlignment w:val="center"/>
              <w:rPr>
                <w:rFonts w:ascii="仿宋" w:hAnsi="仿宋" w:eastAsia="仿宋" w:cs="宋体"/>
                <w:sz w:val="20"/>
                <w:szCs w:val="20"/>
              </w:rPr>
            </w:pPr>
            <w:r>
              <w:rPr>
                <w:rFonts w:hint="eastAsia" w:ascii="仿宋" w:hAnsi="仿宋" w:eastAsia="仿宋" w:cs="宋体"/>
                <w:sz w:val="20"/>
                <w:szCs w:val="20"/>
              </w:rPr>
              <w:t>1.服务内容</w:t>
            </w:r>
            <w:r>
              <w:rPr>
                <w:rFonts w:hint="eastAsia" w:ascii="仿宋" w:hAnsi="仿宋" w:eastAsia="仿宋" w:cs="宋体"/>
                <w:sz w:val="20"/>
                <w:szCs w:val="20"/>
              </w:rPr>
              <w:br w:type="textWrapping"/>
            </w:r>
            <w:r>
              <w:rPr>
                <w:rFonts w:hint="eastAsia" w:ascii="仿宋" w:hAnsi="仿宋" w:eastAsia="仿宋" w:cs="宋体"/>
                <w:sz w:val="20"/>
                <w:szCs w:val="20"/>
              </w:rPr>
              <w:t>2.服务对象</w:t>
            </w:r>
            <w:r>
              <w:rPr>
                <w:rFonts w:hint="eastAsia" w:ascii="仿宋" w:hAnsi="仿宋" w:eastAsia="仿宋" w:cs="宋体"/>
                <w:sz w:val="20"/>
                <w:szCs w:val="20"/>
              </w:rPr>
              <w:br w:type="textWrapping"/>
            </w:r>
            <w:r>
              <w:rPr>
                <w:rFonts w:hint="eastAsia" w:ascii="仿宋" w:hAnsi="仿宋" w:eastAsia="仿宋" w:cs="宋体"/>
                <w:sz w:val="20"/>
                <w:szCs w:val="20"/>
              </w:rPr>
              <w:t>3.提交材料</w:t>
            </w:r>
            <w:r>
              <w:rPr>
                <w:rFonts w:hint="eastAsia" w:ascii="仿宋" w:hAnsi="仿宋" w:eastAsia="仿宋" w:cs="宋体"/>
                <w:sz w:val="20"/>
                <w:szCs w:val="20"/>
              </w:rPr>
              <w:br w:type="textWrapping"/>
            </w:r>
            <w:r>
              <w:rPr>
                <w:rFonts w:hint="eastAsia" w:ascii="仿宋" w:hAnsi="仿宋" w:eastAsia="仿宋" w:cs="宋体"/>
                <w:sz w:val="20"/>
                <w:szCs w:val="20"/>
              </w:rPr>
              <w:t>4.服务时间</w:t>
            </w:r>
            <w:r>
              <w:rPr>
                <w:rFonts w:hint="eastAsia" w:ascii="仿宋" w:hAnsi="仿宋" w:eastAsia="仿宋" w:cs="宋体"/>
                <w:sz w:val="20"/>
                <w:szCs w:val="20"/>
              </w:rPr>
              <w:br w:type="textWrapping"/>
            </w:r>
            <w:r>
              <w:rPr>
                <w:rFonts w:hint="eastAsia" w:ascii="仿宋" w:hAnsi="仿宋" w:eastAsia="仿宋" w:cs="宋体"/>
                <w:sz w:val="20"/>
                <w:szCs w:val="20"/>
              </w:rPr>
              <w:t>5.服务地点（方式）</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87E2E2">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C0B35D">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74816F">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FA61E5">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EAB364">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875D45">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EAB890">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B34399">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FC65A2">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F247AD">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14:paraId="666570F6">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590C82">
            <w:pPr>
              <w:jc w:val="center"/>
              <w:textAlignment w:val="center"/>
              <w:rPr>
                <w:rFonts w:ascii="仿宋" w:hAnsi="仿宋" w:eastAsia="仿宋" w:cs="宋体"/>
                <w:sz w:val="20"/>
                <w:szCs w:val="20"/>
              </w:rPr>
            </w:pPr>
            <w:r>
              <w:rPr>
                <w:rFonts w:hint="eastAsia" w:ascii="仿宋" w:hAnsi="仿宋" w:eastAsia="仿宋" w:cs="宋体"/>
                <w:sz w:val="20"/>
                <w:szCs w:val="20"/>
              </w:rPr>
              <w:t>6</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A0F817">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5E7C46">
            <w:pPr>
              <w:textAlignment w:val="center"/>
              <w:rPr>
                <w:rFonts w:ascii="仿宋" w:hAnsi="仿宋" w:eastAsia="仿宋" w:cs="宋体"/>
                <w:sz w:val="20"/>
                <w:szCs w:val="20"/>
              </w:rPr>
            </w:pPr>
            <w:r>
              <w:rPr>
                <w:rFonts w:hint="eastAsia" w:ascii="仿宋" w:hAnsi="仿宋" w:eastAsia="仿宋" w:cs="宋体"/>
                <w:sz w:val="20"/>
                <w:szCs w:val="20"/>
              </w:rPr>
              <w:t>2.2职业指导</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42F825">
            <w:pPr>
              <w:textAlignment w:val="center"/>
              <w:rPr>
                <w:rFonts w:ascii="仿宋" w:hAnsi="仿宋" w:eastAsia="仿宋" w:cs="宋体"/>
                <w:sz w:val="20"/>
                <w:szCs w:val="20"/>
              </w:rPr>
            </w:pPr>
            <w:r>
              <w:rPr>
                <w:rFonts w:hint="eastAsia" w:ascii="仿宋" w:hAnsi="仿宋" w:eastAsia="仿宋" w:cs="宋体"/>
                <w:sz w:val="20"/>
                <w:szCs w:val="20"/>
              </w:rPr>
              <w:t>1.服务内容</w:t>
            </w:r>
            <w:r>
              <w:rPr>
                <w:rFonts w:hint="eastAsia" w:ascii="仿宋" w:hAnsi="仿宋" w:eastAsia="仿宋" w:cs="宋体"/>
                <w:sz w:val="20"/>
                <w:szCs w:val="20"/>
              </w:rPr>
              <w:br w:type="textWrapping"/>
            </w:r>
            <w:r>
              <w:rPr>
                <w:rFonts w:hint="eastAsia" w:ascii="仿宋" w:hAnsi="仿宋" w:eastAsia="仿宋" w:cs="宋体"/>
                <w:sz w:val="20"/>
                <w:szCs w:val="20"/>
              </w:rPr>
              <w:t>2.服务对象</w:t>
            </w:r>
            <w:r>
              <w:rPr>
                <w:rFonts w:hint="eastAsia" w:ascii="仿宋" w:hAnsi="仿宋" w:eastAsia="仿宋" w:cs="宋体"/>
                <w:sz w:val="20"/>
                <w:szCs w:val="20"/>
              </w:rPr>
              <w:br w:type="textWrapping"/>
            </w:r>
            <w:r>
              <w:rPr>
                <w:rFonts w:hint="eastAsia" w:ascii="仿宋" w:hAnsi="仿宋" w:eastAsia="仿宋" w:cs="宋体"/>
                <w:sz w:val="20"/>
                <w:szCs w:val="20"/>
              </w:rPr>
              <w:t>3.提交材料</w:t>
            </w:r>
            <w:r>
              <w:rPr>
                <w:rFonts w:hint="eastAsia" w:ascii="仿宋" w:hAnsi="仿宋" w:eastAsia="仿宋" w:cs="宋体"/>
                <w:sz w:val="20"/>
                <w:szCs w:val="20"/>
              </w:rPr>
              <w:br w:type="textWrapping"/>
            </w:r>
            <w:r>
              <w:rPr>
                <w:rFonts w:hint="eastAsia" w:ascii="仿宋" w:hAnsi="仿宋" w:eastAsia="仿宋" w:cs="宋体"/>
                <w:sz w:val="20"/>
                <w:szCs w:val="20"/>
              </w:rPr>
              <w:t>4.服务时间</w:t>
            </w:r>
            <w:r>
              <w:rPr>
                <w:rFonts w:hint="eastAsia" w:ascii="仿宋" w:hAnsi="仿宋" w:eastAsia="仿宋" w:cs="宋体"/>
                <w:sz w:val="20"/>
                <w:szCs w:val="20"/>
              </w:rPr>
              <w:br w:type="textWrapping"/>
            </w:r>
            <w:r>
              <w:rPr>
                <w:rFonts w:hint="eastAsia" w:ascii="仿宋" w:hAnsi="仿宋" w:eastAsia="仿宋" w:cs="宋体"/>
                <w:sz w:val="20"/>
                <w:szCs w:val="20"/>
              </w:rPr>
              <w:t>5.服务地点（方式）</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5B7A22">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C28CAB">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57C72D">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E44651">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FFB0CA">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9318D7">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69D677">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462731">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C6A68E">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DFD816">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14:paraId="0BBF44C2">
        <w:tblPrEx>
          <w:tblCellMar>
            <w:top w:w="0" w:type="dxa"/>
            <w:left w:w="0" w:type="dxa"/>
            <w:bottom w:w="0" w:type="dxa"/>
            <w:right w:w="0" w:type="dxa"/>
          </w:tblCellMar>
        </w:tblPrEx>
        <w:trPr>
          <w:gridAfter w:val="3"/>
          <w:wAfter w:w="161" w:type="pct"/>
          <w:trHeight w:val="4382"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172864">
            <w:pPr>
              <w:jc w:val="center"/>
              <w:textAlignment w:val="center"/>
              <w:rPr>
                <w:rFonts w:ascii="仿宋" w:hAnsi="仿宋" w:eastAsia="仿宋" w:cs="宋体"/>
                <w:sz w:val="20"/>
                <w:szCs w:val="20"/>
              </w:rPr>
            </w:pPr>
            <w:r>
              <w:rPr>
                <w:rFonts w:hint="eastAsia" w:ascii="仿宋" w:hAnsi="仿宋" w:eastAsia="仿宋" w:cs="宋体"/>
                <w:sz w:val="20"/>
                <w:szCs w:val="20"/>
              </w:rPr>
              <w:t>7</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0AE52E">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EF7D47">
            <w:pPr>
              <w:textAlignment w:val="center"/>
              <w:rPr>
                <w:rFonts w:ascii="仿宋" w:hAnsi="仿宋" w:eastAsia="仿宋" w:cs="宋体"/>
                <w:sz w:val="20"/>
                <w:szCs w:val="20"/>
              </w:rPr>
            </w:pPr>
            <w:r>
              <w:rPr>
                <w:rFonts w:hint="eastAsia" w:ascii="仿宋" w:hAnsi="仿宋" w:eastAsia="仿宋" w:cs="宋体"/>
                <w:sz w:val="20"/>
                <w:szCs w:val="20"/>
              </w:rPr>
              <w:t>2.3创业开业指导</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A8C9C4">
            <w:pPr>
              <w:textAlignment w:val="center"/>
              <w:rPr>
                <w:rFonts w:ascii="仿宋" w:hAnsi="仿宋" w:eastAsia="仿宋" w:cs="宋体"/>
                <w:sz w:val="20"/>
                <w:szCs w:val="20"/>
              </w:rPr>
            </w:pPr>
            <w:r>
              <w:rPr>
                <w:rFonts w:hint="eastAsia" w:ascii="仿宋" w:hAnsi="仿宋" w:eastAsia="仿宋" w:cs="宋体"/>
                <w:sz w:val="20"/>
                <w:szCs w:val="20"/>
              </w:rPr>
              <w:t>1.服务内容</w:t>
            </w:r>
            <w:r>
              <w:rPr>
                <w:rFonts w:hint="eastAsia" w:ascii="仿宋" w:hAnsi="仿宋" w:eastAsia="仿宋" w:cs="宋体"/>
                <w:sz w:val="20"/>
                <w:szCs w:val="20"/>
              </w:rPr>
              <w:br w:type="textWrapping"/>
            </w:r>
            <w:r>
              <w:rPr>
                <w:rFonts w:hint="eastAsia" w:ascii="仿宋" w:hAnsi="仿宋" w:eastAsia="仿宋" w:cs="宋体"/>
                <w:sz w:val="20"/>
                <w:szCs w:val="20"/>
              </w:rPr>
              <w:t>2.服务对象</w:t>
            </w:r>
            <w:r>
              <w:rPr>
                <w:rFonts w:hint="eastAsia" w:ascii="仿宋" w:hAnsi="仿宋" w:eastAsia="仿宋" w:cs="宋体"/>
                <w:sz w:val="20"/>
                <w:szCs w:val="20"/>
              </w:rPr>
              <w:br w:type="textWrapping"/>
            </w:r>
            <w:r>
              <w:rPr>
                <w:rFonts w:hint="eastAsia" w:ascii="仿宋" w:hAnsi="仿宋" w:eastAsia="仿宋" w:cs="宋体"/>
                <w:sz w:val="20"/>
                <w:szCs w:val="20"/>
              </w:rPr>
              <w:t>3.提交材料</w:t>
            </w:r>
            <w:r>
              <w:rPr>
                <w:rFonts w:hint="eastAsia" w:ascii="仿宋" w:hAnsi="仿宋" w:eastAsia="仿宋" w:cs="宋体"/>
                <w:sz w:val="20"/>
                <w:szCs w:val="20"/>
              </w:rPr>
              <w:br w:type="textWrapping"/>
            </w:r>
            <w:r>
              <w:rPr>
                <w:rFonts w:hint="eastAsia" w:ascii="仿宋" w:hAnsi="仿宋" w:eastAsia="仿宋" w:cs="宋体"/>
                <w:sz w:val="20"/>
                <w:szCs w:val="20"/>
              </w:rPr>
              <w:t>4.服务时间</w:t>
            </w:r>
            <w:r>
              <w:rPr>
                <w:rFonts w:hint="eastAsia" w:ascii="仿宋" w:hAnsi="仿宋" w:eastAsia="仿宋" w:cs="宋体"/>
                <w:sz w:val="20"/>
                <w:szCs w:val="20"/>
              </w:rPr>
              <w:br w:type="textWrapping"/>
            </w:r>
            <w:r>
              <w:rPr>
                <w:rFonts w:hint="eastAsia" w:ascii="仿宋" w:hAnsi="仿宋" w:eastAsia="仿宋" w:cs="宋体"/>
                <w:sz w:val="20"/>
                <w:szCs w:val="20"/>
              </w:rPr>
              <w:t>5.服务地点（方式）</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4F4098">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0ED318">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B11679">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279547">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6571F6">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FF173E">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CBBC24">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9EB18E">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878B46">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461A7D">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14:paraId="0FA1A220">
        <w:tblPrEx>
          <w:tblCellMar>
            <w:top w:w="0" w:type="dxa"/>
            <w:left w:w="0" w:type="dxa"/>
            <w:bottom w:w="0" w:type="dxa"/>
            <w:right w:w="0" w:type="dxa"/>
          </w:tblCellMar>
        </w:tblPrEx>
        <w:trPr>
          <w:gridAfter w:val="3"/>
          <w:wAfter w:w="161" w:type="pct"/>
          <w:trHeight w:val="4121"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AE98CD">
            <w:pPr>
              <w:jc w:val="center"/>
              <w:textAlignment w:val="center"/>
              <w:rPr>
                <w:rFonts w:ascii="仿宋" w:hAnsi="仿宋" w:eastAsia="仿宋" w:cs="宋体"/>
                <w:sz w:val="20"/>
                <w:szCs w:val="20"/>
              </w:rPr>
            </w:pPr>
            <w:r>
              <w:rPr>
                <w:rFonts w:hint="eastAsia" w:ascii="仿宋" w:hAnsi="仿宋" w:eastAsia="仿宋" w:cs="宋体"/>
                <w:sz w:val="20"/>
                <w:szCs w:val="20"/>
              </w:rPr>
              <w:t>8</w:t>
            </w:r>
          </w:p>
        </w:tc>
        <w:tc>
          <w:tcPr>
            <w:tcW w:w="30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8F28E6">
            <w:pPr>
              <w:textAlignment w:val="center"/>
              <w:rPr>
                <w:rFonts w:ascii="仿宋" w:hAnsi="仿宋" w:eastAsia="仿宋" w:cs="宋体"/>
                <w:sz w:val="20"/>
                <w:szCs w:val="20"/>
              </w:rPr>
            </w:pPr>
            <w:r>
              <w:rPr>
                <w:rFonts w:hint="eastAsia" w:ascii="仿宋" w:hAnsi="仿宋" w:eastAsia="仿宋" w:cs="宋体"/>
                <w:sz w:val="20"/>
                <w:szCs w:val="20"/>
              </w:rPr>
              <w:t>3.公共就业服务专项活动</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D5583C">
            <w:pPr>
              <w:textAlignment w:val="center"/>
              <w:rPr>
                <w:rFonts w:ascii="仿宋" w:hAnsi="仿宋" w:eastAsia="仿宋" w:cs="宋体"/>
                <w:sz w:val="20"/>
                <w:szCs w:val="20"/>
              </w:rPr>
            </w:pPr>
            <w:r>
              <w:rPr>
                <w:rFonts w:hint="eastAsia" w:ascii="仿宋" w:hAnsi="仿宋" w:eastAsia="仿宋" w:cs="宋体"/>
                <w:sz w:val="20"/>
                <w:szCs w:val="20"/>
              </w:rPr>
              <w:t>3.1公共就业服务专项活动</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D755DE">
            <w:pPr>
              <w:textAlignment w:val="center"/>
              <w:rPr>
                <w:rFonts w:ascii="仿宋" w:hAnsi="仿宋" w:eastAsia="仿宋" w:cs="宋体"/>
                <w:sz w:val="20"/>
                <w:szCs w:val="20"/>
              </w:rPr>
            </w:pPr>
            <w:r>
              <w:rPr>
                <w:rFonts w:hint="eastAsia" w:ascii="仿宋" w:hAnsi="仿宋" w:eastAsia="仿宋" w:cs="宋体"/>
                <w:sz w:val="20"/>
                <w:szCs w:val="20"/>
              </w:rPr>
              <w:t>1.活动通知</w:t>
            </w:r>
            <w:r>
              <w:rPr>
                <w:rFonts w:hint="eastAsia" w:ascii="仿宋" w:hAnsi="仿宋" w:eastAsia="仿宋" w:cs="宋体"/>
                <w:sz w:val="20"/>
                <w:szCs w:val="20"/>
              </w:rPr>
              <w:br w:type="textWrapping"/>
            </w:r>
            <w:r>
              <w:rPr>
                <w:rFonts w:hint="eastAsia" w:ascii="仿宋" w:hAnsi="仿宋" w:eastAsia="仿宋" w:cs="宋体"/>
                <w:sz w:val="20"/>
                <w:szCs w:val="20"/>
              </w:rPr>
              <w:t>2.活动时间</w:t>
            </w:r>
            <w:r>
              <w:rPr>
                <w:rFonts w:hint="eastAsia" w:ascii="仿宋" w:hAnsi="仿宋" w:eastAsia="仿宋" w:cs="宋体"/>
                <w:sz w:val="20"/>
                <w:szCs w:val="20"/>
              </w:rPr>
              <w:br w:type="textWrapping"/>
            </w:r>
            <w:r>
              <w:rPr>
                <w:rFonts w:hint="eastAsia" w:ascii="仿宋" w:hAnsi="仿宋" w:eastAsia="仿宋" w:cs="宋体"/>
                <w:sz w:val="20"/>
                <w:szCs w:val="20"/>
              </w:rPr>
              <w:t>3.参与方式</w:t>
            </w:r>
            <w:r>
              <w:rPr>
                <w:rFonts w:hint="eastAsia" w:ascii="仿宋" w:hAnsi="仿宋" w:eastAsia="仿宋" w:cs="宋体"/>
                <w:sz w:val="20"/>
                <w:szCs w:val="20"/>
              </w:rPr>
              <w:br w:type="textWrapping"/>
            </w:r>
            <w:r>
              <w:rPr>
                <w:rFonts w:hint="eastAsia" w:ascii="仿宋" w:hAnsi="仿宋" w:eastAsia="仿宋" w:cs="宋体"/>
                <w:sz w:val="20"/>
                <w:szCs w:val="20"/>
              </w:rPr>
              <w:t>4.相关材料</w:t>
            </w:r>
            <w:r>
              <w:rPr>
                <w:rFonts w:hint="eastAsia" w:ascii="仿宋" w:hAnsi="仿宋" w:eastAsia="仿宋" w:cs="宋体"/>
                <w:sz w:val="20"/>
                <w:szCs w:val="20"/>
              </w:rPr>
              <w:br w:type="textWrapping"/>
            </w:r>
            <w:r>
              <w:rPr>
                <w:rFonts w:hint="eastAsia" w:ascii="仿宋" w:hAnsi="仿宋" w:eastAsia="仿宋" w:cs="宋体"/>
                <w:sz w:val="20"/>
                <w:szCs w:val="20"/>
              </w:rPr>
              <w:t>5.活动地址</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72F515">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91BF94">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CB7AED">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9E9C55">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199F1A">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F8A7A7">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9DC711">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709681">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6324C6">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87328F">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14:paraId="7C4B6135">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5AA95C">
            <w:pPr>
              <w:jc w:val="center"/>
              <w:textAlignment w:val="center"/>
              <w:rPr>
                <w:rFonts w:ascii="仿宋" w:hAnsi="仿宋" w:eastAsia="仿宋" w:cs="宋体"/>
                <w:sz w:val="20"/>
                <w:szCs w:val="20"/>
              </w:rPr>
            </w:pPr>
            <w:r>
              <w:rPr>
                <w:rFonts w:hint="eastAsia" w:ascii="仿宋" w:hAnsi="仿宋" w:eastAsia="仿宋" w:cs="宋体"/>
                <w:sz w:val="20"/>
                <w:szCs w:val="20"/>
              </w:rPr>
              <w:t>9</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9328D3">
            <w:pPr>
              <w:textAlignment w:val="center"/>
              <w:rPr>
                <w:rFonts w:ascii="仿宋" w:hAnsi="仿宋" w:eastAsia="仿宋" w:cs="宋体"/>
                <w:sz w:val="20"/>
                <w:szCs w:val="20"/>
              </w:rPr>
            </w:pPr>
            <w:r>
              <w:rPr>
                <w:rFonts w:hint="eastAsia" w:ascii="仿宋" w:hAnsi="仿宋" w:eastAsia="仿宋" w:cs="宋体"/>
                <w:sz w:val="20"/>
                <w:szCs w:val="20"/>
              </w:rPr>
              <w:t>4.就业失业登记</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44ED9F">
            <w:pPr>
              <w:textAlignment w:val="center"/>
              <w:rPr>
                <w:rFonts w:ascii="仿宋" w:hAnsi="仿宋" w:eastAsia="仿宋" w:cs="宋体"/>
                <w:sz w:val="20"/>
                <w:szCs w:val="20"/>
              </w:rPr>
            </w:pPr>
            <w:r>
              <w:rPr>
                <w:rFonts w:hint="eastAsia" w:ascii="仿宋" w:hAnsi="仿宋" w:eastAsia="仿宋" w:cs="宋体"/>
                <w:sz w:val="20"/>
                <w:szCs w:val="20"/>
              </w:rPr>
              <w:t>4.1失业登记</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31A67E">
            <w:pPr>
              <w:textAlignment w:val="center"/>
              <w:rPr>
                <w:rFonts w:ascii="仿宋" w:hAnsi="仿宋" w:eastAsia="仿宋" w:cs="宋体"/>
                <w:sz w:val="20"/>
                <w:szCs w:val="20"/>
              </w:rPr>
            </w:pPr>
            <w:r>
              <w:rPr>
                <w:rFonts w:hint="eastAsia" w:ascii="仿宋" w:hAnsi="仿宋" w:eastAsia="仿宋" w:cs="宋体"/>
                <w:sz w:val="20"/>
                <w:szCs w:val="20"/>
              </w:rPr>
              <w:t>1.对象范围</w:t>
            </w:r>
            <w:r>
              <w:rPr>
                <w:rFonts w:hint="eastAsia" w:ascii="仿宋" w:hAnsi="仿宋" w:eastAsia="仿宋" w:cs="宋体"/>
                <w:sz w:val="20"/>
                <w:szCs w:val="20"/>
              </w:rPr>
              <w:br w:type="textWrapping"/>
            </w:r>
            <w:r>
              <w:rPr>
                <w:rFonts w:hint="eastAsia" w:ascii="仿宋" w:hAnsi="仿宋" w:eastAsia="仿宋" w:cs="宋体"/>
                <w:sz w:val="20"/>
                <w:szCs w:val="20"/>
              </w:rPr>
              <w:t>2.申请人权利和义务</w:t>
            </w:r>
            <w:r>
              <w:rPr>
                <w:rFonts w:hint="eastAsia" w:ascii="仿宋" w:hAnsi="仿宋" w:eastAsia="仿宋" w:cs="宋体"/>
                <w:sz w:val="20"/>
                <w:szCs w:val="20"/>
              </w:rPr>
              <w:br w:type="textWrapping"/>
            </w:r>
            <w:r>
              <w:rPr>
                <w:rFonts w:hint="eastAsia" w:ascii="仿宋" w:hAnsi="仿宋" w:eastAsia="仿宋" w:cs="宋体"/>
                <w:sz w:val="20"/>
                <w:szCs w:val="20"/>
              </w:rPr>
              <w:t>3.申请条件</w:t>
            </w:r>
            <w:r>
              <w:rPr>
                <w:rFonts w:hint="eastAsia" w:ascii="仿宋" w:hAnsi="仿宋" w:eastAsia="仿宋" w:cs="宋体"/>
                <w:sz w:val="20"/>
                <w:szCs w:val="20"/>
              </w:rPr>
              <w:br w:type="textWrapping"/>
            </w:r>
            <w:r>
              <w:rPr>
                <w:rFonts w:hint="eastAsia" w:ascii="仿宋" w:hAnsi="仿宋" w:eastAsia="仿宋" w:cs="宋体"/>
                <w:sz w:val="20"/>
                <w:szCs w:val="20"/>
              </w:rPr>
              <w:t>4.申请材料</w:t>
            </w:r>
            <w:r>
              <w:rPr>
                <w:rFonts w:hint="eastAsia" w:ascii="仿宋" w:hAnsi="仿宋" w:eastAsia="仿宋" w:cs="宋体"/>
                <w:sz w:val="20"/>
                <w:szCs w:val="20"/>
              </w:rPr>
              <w:br w:type="textWrapping"/>
            </w:r>
            <w:r>
              <w:rPr>
                <w:rFonts w:hint="eastAsia" w:ascii="仿宋" w:hAnsi="仿宋" w:eastAsia="仿宋" w:cs="宋体"/>
                <w:sz w:val="20"/>
                <w:szCs w:val="20"/>
              </w:rPr>
              <w:t>5.办理流程</w:t>
            </w:r>
            <w:r>
              <w:rPr>
                <w:rFonts w:hint="eastAsia" w:ascii="仿宋" w:hAnsi="仿宋" w:eastAsia="仿宋" w:cs="宋体"/>
                <w:sz w:val="20"/>
                <w:szCs w:val="20"/>
              </w:rPr>
              <w:br w:type="textWrapping"/>
            </w:r>
            <w:r>
              <w:rPr>
                <w:rFonts w:hint="eastAsia" w:ascii="仿宋" w:hAnsi="仿宋" w:eastAsia="仿宋" w:cs="宋体"/>
                <w:sz w:val="20"/>
                <w:szCs w:val="20"/>
              </w:rPr>
              <w:t>6.办理时限</w:t>
            </w:r>
            <w:r>
              <w:rPr>
                <w:rFonts w:hint="eastAsia" w:ascii="仿宋" w:hAnsi="仿宋" w:eastAsia="仿宋" w:cs="宋体"/>
                <w:sz w:val="20"/>
                <w:szCs w:val="20"/>
              </w:rPr>
              <w:br w:type="textWrapping"/>
            </w:r>
            <w:r>
              <w:rPr>
                <w:rFonts w:hint="eastAsia" w:ascii="仿宋" w:hAnsi="仿宋" w:eastAsia="仿宋" w:cs="宋体"/>
                <w:sz w:val="20"/>
                <w:szCs w:val="20"/>
              </w:rPr>
              <w:t>7.办理地点（方式）</w:t>
            </w:r>
            <w:r>
              <w:rPr>
                <w:rFonts w:hint="eastAsia" w:ascii="仿宋" w:hAnsi="仿宋" w:eastAsia="仿宋" w:cs="宋体"/>
                <w:sz w:val="20"/>
                <w:szCs w:val="20"/>
              </w:rPr>
              <w:br w:type="textWrapping"/>
            </w:r>
            <w:r>
              <w:rPr>
                <w:rFonts w:hint="eastAsia" w:ascii="仿宋" w:hAnsi="仿宋" w:eastAsia="仿宋" w:cs="宋体"/>
                <w:sz w:val="20"/>
                <w:szCs w:val="20"/>
              </w:rPr>
              <w:t>8.办理结果告知方式</w:t>
            </w:r>
            <w:r>
              <w:rPr>
                <w:rFonts w:hint="eastAsia" w:ascii="仿宋" w:hAnsi="仿宋" w:eastAsia="仿宋" w:cs="宋体"/>
                <w:sz w:val="20"/>
                <w:szCs w:val="20"/>
              </w:rPr>
              <w:br w:type="textWrapping"/>
            </w:r>
            <w:r>
              <w:rPr>
                <w:rFonts w:hint="eastAsia" w:ascii="仿宋" w:hAnsi="仿宋" w:eastAsia="仿宋" w:cs="宋体"/>
                <w:sz w:val="20"/>
                <w:szCs w:val="20"/>
              </w:rPr>
              <w:t>9.咨询电话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A8B34B">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486852">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EEF31D">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4755ED">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F527DF">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125D02">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95B241">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043D98">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1DDA35">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48AE3C">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14:paraId="66F86AC7">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0E6262">
            <w:pPr>
              <w:jc w:val="center"/>
              <w:textAlignment w:val="center"/>
              <w:rPr>
                <w:rFonts w:ascii="仿宋" w:hAnsi="仿宋" w:eastAsia="仿宋" w:cs="宋体"/>
                <w:sz w:val="20"/>
                <w:szCs w:val="20"/>
              </w:rPr>
            </w:pPr>
            <w:r>
              <w:rPr>
                <w:rFonts w:hint="eastAsia" w:ascii="仿宋" w:hAnsi="仿宋" w:eastAsia="仿宋" w:cs="宋体"/>
                <w:sz w:val="20"/>
                <w:szCs w:val="20"/>
              </w:rPr>
              <w:t>10</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2ED62A">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4A58BB">
            <w:pPr>
              <w:textAlignment w:val="center"/>
              <w:rPr>
                <w:rFonts w:ascii="仿宋" w:hAnsi="仿宋" w:eastAsia="仿宋" w:cs="宋体"/>
                <w:sz w:val="20"/>
                <w:szCs w:val="20"/>
              </w:rPr>
            </w:pPr>
            <w:r>
              <w:rPr>
                <w:rFonts w:hint="eastAsia" w:ascii="仿宋" w:hAnsi="仿宋" w:eastAsia="仿宋" w:cs="宋体"/>
                <w:sz w:val="20"/>
                <w:szCs w:val="20"/>
              </w:rPr>
              <w:t>4.2就业登记</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50984C">
            <w:pPr>
              <w:textAlignment w:val="center"/>
              <w:rPr>
                <w:rFonts w:ascii="仿宋" w:hAnsi="仿宋" w:eastAsia="仿宋" w:cs="宋体"/>
                <w:sz w:val="20"/>
                <w:szCs w:val="20"/>
              </w:rPr>
            </w:pPr>
            <w:r>
              <w:rPr>
                <w:rFonts w:hint="eastAsia" w:ascii="仿宋" w:hAnsi="仿宋" w:eastAsia="仿宋" w:cs="宋体"/>
                <w:sz w:val="20"/>
                <w:szCs w:val="20"/>
              </w:rPr>
              <w:t>1.对象范围</w:t>
            </w:r>
            <w:r>
              <w:rPr>
                <w:rFonts w:hint="eastAsia" w:ascii="仿宋" w:hAnsi="仿宋" w:eastAsia="仿宋" w:cs="宋体"/>
                <w:sz w:val="20"/>
                <w:szCs w:val="20"/>
              </w:rPr>
              <w:br w:type="textWrapping"/>
            </w:r>
            <w:r>
              <w:rPr>
                <w:rFonts w:hint="eastAsia" w:ascii="仿宋" w:hAnsi="仿宋" w:eastAsia="仿宋" w:cs="宋体"/>
                <w:sz w:val="20"/>
                <w:szCs w:val="20"/>
              </w:rPr>
              <w:t>2.办理条件</w:t>
            </w:r>
            <w:r>
              <w:rPr>
                <w:rFonts w:hint="eastAsia" w:ascii="仿宋" w:hAnsi="仿宋" w:eastAsia="仿宋" w:cs="宋体"/>
                <w:sz w:val="20"/>
                <w:szCs w:val="20"/>
              </w:rPr>
              <w:br w:type="textWrapping"/>
            </w:r>
            <w:r>
              <w:rPr>
                <w:rFonts w:hint="eastAsia" w:ascii="仿宋" w:hAnsi="仿宋" w:eastAsia="仿宋" w:cs="宋体"/>
                <w:sz w:val="20"/>
                <w:szCs w:val="20"/>
              </w:rPr>
              <w:t>3.办理材料</w:t>
            </w:r>
            <w:r>
              <w:rPr>
                <w:rFonts w:hint="eastAsia" w:ascii="仿宋" w:hAnsi="仿宋" w:eastAsia="仿宋" w:cs="宋体"/>
                <w:sz w:val="20"/>
                <w:szCs w:val="20"/>
              </w:rPr>
              <w:br w:type="textWrapping"/>
            </w:r>
            <w:r>
              <w:rPr>
                <w:rFonts w:hint="eastAsia" w:ascii="仿宋" w:hAnsi="仿宋" w:eastAsia="仿宋" w:cs="宋体"/>
                <w:sz w:val="20"/>
                <w:szCs w:val="20"/>
              </w:rPr>
              <w:t>4.办理流程</w:t>
            </w:r>
            <w:r>
              <w:rPr>
                <w:rFonts w:hint="eastAsia" w:ascii="仿宋" w:hAnsi="仿宋" w:eastAsia="仿宋" w:cs="宋体"/>
                <w:sz w:val="20"/>
                <w:szCs w:val="20"/>
              </w:rPr>
              <w:br w:type="textWrapping"/>
            </w:r>
            <w:r>
              <w:rPr>
                <w:rFonts w:hint="eastAsia" w:ascii="仿宋" w:hAnsi="仿宋" w:eastAsia="仿宋" w:cs="宋体"/>
                <w:sz w:val="20"/>
                <w:szCs w:val="20"/>
              </w:rPr>
              <w:t>5.办理时限</w:t>
            </w:r>
            <w:r>
              <w:rPr>
                <w:rFonts w:hint="eastAsia" w:ascii="仿宋" w:hAnsi="仿宋" w:eastAsia="仿宋" w:cs="宋体"/>
                <w:sz w:val="20"/>
                <w:szCs w:val="20"/>
              </w:rPr>
              <w:br w:type="textWrapping"/>
            </w:r>
            <w:r>
              <w:rPr>
                <w:rFonts w:hint="eastAsia" w:ascii="仿宋" w:hAnsi="仿宋" w:eastAsia="仿宋" w:cs="宋体"/>
                <w:sz w:val="20"/>
                <w:szCs w:val="20"/>
              </w:rPr>
              <w:t>6.办理地点（方式）</w:t>
            </w:r>
            <w:r>
              <w:rPr>
                <w:rFonts w:hint="eastAsia" w:ascii="仿宋" w:hAnsi="仿宋" w:eastAsia="仿宋" w:cs="宋体"/>
                <w:sz w:val="20"/>
                <w:szCs w:val="20"/>
              </w:rPr>
              <w:br w:type="textWrapping"/>
            </w:r>
            <w:r>
              <w:rPr>
                <w:rFonts w:hint="eastAsia" w:ascii="仿宋" w:hAnsi="仿宋" w:eastAsia="仿宋" w:cs="宋体"/>
                <w:sz w:val="20"/>
                <w:szCs w:val="20"/>
              </w:rPr>
              <w:t>7.办理结果告知方式</w:t>
            </w:r>
            <w:r>
              <w:rPr>
                <w:rFonts w:hint="eastAsia" w:ascii="仿宋" w:hAnsi="仿宋" w:eastAsia="仿宋" w:cs="宋体"/>
                <w:sz w:val="20"/>
                <w:szCs w:val="20"/>
              </w:rPr>
              <w:br w:type="textWrapping"/>
            </w:r>
            <w:r>
              <w:rPr>
                <w:rFonts w:hint="eastAsia" w:ascii="仿宋" w:hAnsi="仿宋" w:eastAsia="仿宋" w:cs="宋体"/>
                <w:sz w:val="20"/>
                <w:szCs w:val="20"/>
              </w:rPr>
              <w:t>8.咨询电话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233110">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E1C360">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536F0A">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D185F3">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BF754E">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EA2500">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23CB0E">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2DB5EF">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9EE358">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2F0744">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14:paraId="50419307">
        <w:tblPrEx>
          <w:tblCellMar>
            <w:top w:w="0" w:type="dxa"/>
            <w:left w:w="0" w:type="dxa"/>
            <w:bottom w:w="0" w:type="dxa"/>
            <w:right w:w="0" w:type="dxa"/>
          </w:tblCellMar>
        </w:tblPrEx>
        <w:trPr>
          <w:gridAfter w:val="3"/>
          <w:wAfter w:w="161" w:type="pct"/>
          <w:trHeight w:val="4398"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9FA161">
            <w:pPr>
              <w:jc w:val="center"/>
              <w:textAlignment w:val="center"/>
              <w:rPr>
                <w:rFonts w:ascii="仿宋" w:hAnsi="仿宋" w:eastAsia="仿宋" w:cs="宋体"/>
                <w:sz w:val="20"/>
                <w:szCs w:val="20"/>
              </w:rPr>
            </w:pPr>
            <w:r>
              <w:rPr>
                <w:rFonts w:hint="eastAsia" w:ascii="仿宋" w:hAnsi="仿宋" w:eastAsia="仿宋" w:cs="宋体"/>
                <w:sz w:val="20"/>
                <w:szCs w:val="20"/>
              </w:rPr>
              <w:t>11</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2A1721">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C1A8FB">
            <w:pPr>
              <w:textAlignment w:val="center"/>
              <w:rPr>
                <w:rFonts w:ascii="仿宋" w:hAnsi="仿宋" w:eastAsia="仿宋" w:cs="宋体"/>
                <w:sz w:val="20"/>
                <w:szCs w:val="20"/>
              </w:rPr>
            </w:pPr>
            <w:r>
              <w:rPr>
                <w:rFonts w:hint="eastAsia" w:ascii="仿宋" w:hAnsi="仿宋" w:eastAsia="仿宋" w:cs="宋体"/>
                <w:sz w:val="20"/>
                <w:szCs w:val="20"/>
              </w:rPr>
              <w:t>4.3《就业创业证》申领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FB80F5">
            <w:pPr>
              <w:textAlignment w:val="center"/>
              <w:rPr>
                <w:rFonts w:ascii="仿宋" w:hAnsi="仿宋" w:eastAsia="仿宋" w:cs="宋体"/>
                <w:sz w:val="20"/>
                <w:szCs w:val="20"/>
              </w:rPr>
            </w:pPr>
            <w:r>
              <w:rPr>
                <w:rFonts w:hint="eastAsia" w:ascii="仿宋" w:hAnsi="仿宋" w:eastAsia="仿宋" w:cs="宋体"/>
                <w:sz w:val="20"/>
                <w:szCs w:val="20"/>
              </w:rPr>
              <w:t>1.对象范围</w:t>
            </w:r>
            <w:r>
              <w:rPr>
                <w:rFonts w:hint="eastAsia" w:ascii="仿宋" w:hAnsi="仿宋" w:eastAsia="仿宋" w:cs="宋体"/>
                <w:sz w:val="20"/>
                <w:szCs w:val="20"/>
              </w:rPr>
              <w:br w:type="textWrapping"/>
            </w:r>
            <w:r>
              <w:rPr>
                <w:rFonts w:hint="eastAsia" w:ascii="仿宋" w:hAnsi="仿宋" w:eastAsia="仿宋" w:cs="宋体"/>
                <w:sz w:val="20"/>
                <w:szCs w:val="20"/>
              </w:rPr>
              <w:t>2.证件使用注意事项</w:t>
            </w:r>
            <w:r>
              <w:rPr>
                <w:rFonts w:hint="eastAsia" w:ascii="仿宋" w:hAnsi="仿宋" w:eastAsia="仿宋" w:cs="宋体"/>
                <w:sz w:val="20"/>
                <w:szCs w:val="20"/>
              </w:rPr>
              <w:br w:type="textWrapping"/>
            </w:r>
            <w:r>
              <w:rPr>
                <w:rFonts w:hint="eastAsia" w:ascii="仿宋" w:hAnsi="仿宋" w:eastAsia="仿宋" w:cs="宋体"/>
                <w:sz w:val="20"/>
                <w:szCs w:val="20"/>
              </w:rPr>
              <w:t>3.申领条件</w:t>
            </w:r>
            <w:r>
              <w:rPr>
                <w:rFonts w:hint="eastAsia" w:ascii="仿宋" w:hAnsi="仿宋" w:eastAsia="仿宋" w:cs="宋体"/>
                <w:sz w:val="20"/>
                <w:szCs w:val="20"/>
              </w:rPr>
              <w:br w:type="textWrapping"/>
            </w:r>
            <w:r>
              <w:rPr>
                <w:rFonts w:hint="eastAsia" w:ascii="仿宋" w:hAnsi="仿宋" w:eastAsia="仿宋" w:cs="宋体"/>
                <w:sz w:val="20"/>
                <w:szCs w:val="20"/>
              </w:rPr>
              <w:t>4.申领材料</w:t>
            </w:r>
            <w:r>
              <w:rPr>
                <w:rFonts w:hint="eastAsia" w:ascii="仿宋" w:hAnsi="仿宋" w:eastAsia="仿宋" w:cs="宋体"/>
                <w:sz w:val="20"/>
                <w:szCs w:val="20"/>
              </w:rPr>
              <w:br w:type="textWrapping"/>
            </w:r>
            <w:r>
              <w:rPr>
                <w:rFonts w:hint="eastAsia" w:ascii="仿宋" w:hAnsi="仿宋" w:eastAsia="仿宋" w:cs="宋体"/>
                <w:sz w:val="20"/>
                <w:szCs w:val="20"/>
              </w:rPr>
              <w:t>5.办理流程</w:t>
            </w:r>
            <w:r>
              <w:rPr>
                <w:rFonts w:hint="eastAsia" w:ascii="仿宋" w:hAnsi="仿宋" w:eastAsia="仿宋" w:cs="宋体"/>
                <w:sz w:val="20"/>
                <w:szCs w:val="20"/>
              </w:rPr>
              <w:br w:type="textWrapping"/>
            </w:r>
            <w:r>
              <w:rPr>
                <w:rFonts w:hint="eastAsia" w:ascii="仿宋" w:hAnsi="仿宋" w:eastAsia="仿宋" w:cs="宋体"/>
                <w:sz w:val="20"/>
                <w:szCs w:val="20"/>
              </w:rPr>
              <w:t>6.办理时限</w:t>
            </w:r>
            <w:r>
              <w:rPr>
                <w:rFonts w:hint="eastAsia" w:ascii="仿宋" w:hAnsi="仿宋" w:eastAsia="仿宋" w:cs="宋体"/>
                <w:sz w:val="20"/>
                <w:szCs w:val="20"/>
              </w:rPr>
              <w:br w:type="textWrapping"/>
            </w:r>
            <w:r>
              <w:rPr>
                <w:rFonts w:hint="eastAsia" w:ascii="仿宋" w:hAnsi="仿宋" w:eastAsia="仿宋" w:cs="宋体"/>
                <w:sz w:val="20"/>
                <w:szCs w:val="20"/>
              </w:rPr>
              <w:t>7.办理地点（方式）</w:t>
            </w:r>
            <w:r>
              <w:rPr>
                <w:rFonts w:hint="eastAsia" w:ascii="仿宋" w:hAnsi="仿宋" w:eastAsia="仿宋" w:cs="宋体"/>
                <w:sz w:val="20"/>
                <w:szCs w:val="20"/>
              </w:rPr>
              <w:br w:type="textWrapping"/>
            </w:r>
            <w:r>
              <w:rPr>
                <w:rFonts w:hint="eastAsia" w:ascii="仿宋" w:hAnsi="仿宋" w:eastAsia="仿宋" w:cs="宋体"/>
                <w:sz w:val="20"/>
                <w:szCs w:val="20"/>
              </w:rPr>
              <w:t>8.证件送达方式</w:t>
            </w:r>
            <w:r>
              <w:rPr>
                <w:rFonts w:hint="eastAsia" w:ascii="仿宋" w:hAnsi="仿宋" w:eastAsia="仿宋" w:cs="宋体"/>
                <w:sz w:val="20"/>
                <w:szCs w:val="20"/>
              </w:rPr>
              <w:br w:type="textWrapping"/>
            </w:r>
            <w:r>
              <w:rPr>
                <w:rFonts w:hint="eastAsia" w:ascii="仿宋" w:hAnsi="仿宋" w:eastAsia="仿宋" w:cs="宋体"/>
                <w:sz w:val="20"/>
                <w:szCs w:val="20"/>
              </w:rPr>
              <w:t>9.咨询电话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476F0F">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F5AE60">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A4A3DD">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2C4BBB">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0245F6">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AE51E0">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C6F3D8">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8A3C4C">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95EE9D">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ABC270">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14:paraId="1E15621A">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8E084B">
            <w:pPr>
              <w:jc w:val="center"/>
              <w:textAlignment w:val="center"/>
              <w:rPr>
                <w:rFonts w:ascii="仿宋" w:hAnsi="仿宋" w:eastAsia="仿宋" w:cs="宋体"/>
                <w:sz w:val="20"/>
                <w:szCs w:val="20"/>
              </w:rPr>
            </w:pPr>
            <w:r>
              <w:rPr>
                <w:rFonts w:hint="eastAsia" w:ascii="仿宋" w:hAnsi="仿宋" w:eastAsia="仿宋" w:cs="宋体"/>
                <w:sz w:val="20"/>
                <w:szCs w:val="20"/>
              </w:rPr>
              <w:t>12</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ACFC4F">
            <w:pPr>
              <w:textAlignment w:val="center"/>
              <w:rPr>
                <w:rFonts w:ascii="仿宋" w:hAnsi="仿宋" w:eastAsia="仿宋" w:cs="宋体"/>
                <w:sz w:val="20"/>
                <w:szCs w:val="20"/>
              </w:rPr>
            </w:pPr>
            <w:r>
              <w:rPr>
                <w:rFonts w:hint="eastAsia" w:ascii="仿宋" w:hAnsi="仿宋" w:eastAsia="仿宋" w:cs="宋体"/>
                <w:sz w:val="20"/>
                <w:szCs w:val="20"/>
              </w:rPr>
              <w:t>5.创业服务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0903DC">
            <w:pPr>
              <w:textAlignment w:val="center"/>
              <w:rPr>
                <w:rFonts w:ascii="仿宋" w:hAnsi="仿宋" w:eastAsia="仿宋" w:cs="宋体"/>
                <w:sz w:val="20"/>
                <w:szCs w:val="20"/>
              </w:rPr>
            </w:pPr>
            <w:r>
              <w:rPr>
                <w:rFonts w:hint="eastAsia" w:ascii="仿宋" w:hAnsi="仿宋" w:eastAsia="仿宋" w:cs="宋体"/>
                <w:sz w:val="20"/>
                <w:szCs w:val="20"/>
              </w:rPr>
              <w:t>5.1创业培训补贴申领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66D3CB">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D40238">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CEF3AE">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53B702">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4C0A52">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2DEE14">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3C1180">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95E13D">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3E68B6">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B82BD5">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3E9218">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14:paraId="2BE28450">
        <w:tblPrEx>
          <w:tblCellMar>
            <w:top w:w="0" w:type="dxa"/>
            <w:left w:w="0" w:type="dxa"/>
            <w:bottom w:w="0" w:type="dxa"/>
            <w:right w:w="0" w:type="dxa"/>
          </w:tblCellMar>
        </w:tblPrEx>
        <w:trPr>
          <w:gridAfter w:val="3"/>
          <w:wAfter w:w="161" w:type="pct"/>
          <w:trHeight w:val="395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4F1EC6">
            <w:pPr>
              <w:jc w:val="center"/>
              <w:textAlignment w:val="center"/>
              <w:rPr>
                <w:rFonts w:ascii="仿宋" w:hAnsi="仿宋" w:eastAsia="仿宋" w:cs="宋体"/>
                <w:sz w:val="20"/>
                <w:szCs w:val="20"/>
              </w:rPr>
            </w:pPr>
            <w:r>
              <w:rPr>
                <w:rFonts w:hint="eastAsia" w:ascii="仿宋" w:hAnsi="仿宋" w:eastAsia="仿宋" w:cs="宋体"/>
                <w:sz w:val="20"/>
                <w:szCs w:val="20"/>
              </w:rPr>
              <w:t>13</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DA7B2A">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D46A3F">
            <w:pPr>
              <w:textAlignment w:val="center"/>
              <w:rPr>
                <w:rFonts w:ascii="仿宋" w:hAnsi="仿宋" w:eastAsia="仿宋" w:cs="宋体"/>
                <w:sz w:val="20"/>
                <w:szCs w:val="20"/>
              </w:rPr>
            </w:pPr>
            <w:r>
              <w:rPr>
                <w:rFonts w:hint="eastAsia" w:ascii="仿宋" w:hAnsi="仿宋" w:eastAsia="仿宋" w:cs="宋体"/>
                <w:sz w:val="20"/>
                <w:szCs w:val="20"/>
              </w:rPr>
              <w:t>5.2一次性创业资助申领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0DA246">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D0141E">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60D78C">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6599D9">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8CFEA2">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777418">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C1ABCA">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0C7AE0">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BCD1BA">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5ADCEC">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C97391">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14:paraId="08662987">
        <w:tblPrEx>
          <w:tblCellMar>
            <w:top w:w="0" w:type="dxa"/>
            <w:left w:w="0" w:type="dxa"/>
            <w:bottom w:w="0" w:type="dxa"/>
            <w:right w:w="0" w:type="dxa"/>
          </w:tblCellMar>
        </w:tblPrEx>
        <w:trPr>
          <w:gridAfter w:val="3"/>
          <w:wAfter w:w="161" w:type="pct"/>
          <w:trHeight w:val="3836"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39C480">
            <w:pPr>
              <w:jc w:val="center"/>
              <w:textAlignment w:val="center"/>
              <w:rPr>
                <w:rFonts w:ascii="仿宋" w:hAnsi="仿宋" w:eastAsia="仿宋" w:cs="宋体"/>
                <w:sz w:val="20"/>
                <w:szCs w:val="20"/>
              </w:rPr>
            </w:pPr>
            <w:r>
              <w:rPr>
                <w:rFonts w:hint="eastAsia" w:ascii="仿宋" w:hAnsi="仿宋" w:eastAsia="仿宋" w:cs="宋体"/>
                <w:sz w:val="20"/>
                <w:szCs w:val="20"/>
              </w:rPr>
              <w:t>14</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BAA4BC">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52DC02">
            <w:pPr>
              <w:textAlignment w:val="center"/>
              <w:rPr>
                <w:rFonts w:ascii="仿宋" w:hAnsi="仿宋" w:eastAsia="仿宋" w:cs="宋体"/>
                <w:sz w:val="20"/>
                <w:szCs w:val="20"/>
              </w:rPr>
            </w:pPr>
            <w:r>
              <w:rPr>
                <w:rFonts w:hint="eastAsia" w:ascii="仿宋" w:hAnsi="仿宋" w:eastAsia="仿宋" w:cs="宋体"/>
                <w:sz w:val="20"/>
                <w:szCs w:val="20"/>
              </w:rPr>
              <w:t>5.3租金补贴申领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AF0664">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3F6611">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3.《人力资源市场暂行条例》（中华人民共和国国务院令第700号）4.《广东省实施〈中华人民共和国就业促进法〉办法》（2009年11月28日广东省第十一届人民代表大会常务委员会第十四次会议通过）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CA31E6">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8C852F">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BE853E">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78029C">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F5F8A9">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5A1FDA">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F4B1B3">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D61551">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6FFF8C">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14:paraId="4147EA57">
        <w:tblPrEx>
          <w:tblCellMar>
            <w:top w:w="0" w:type="dxa"/>
            <w:left w:w="0" w:type="dxa"/>
            <w:bottom w:w="0" w:type="dxa"/>
            <w:right w:w="0" w:type="dxa"/>
          </w:tblCellMar>
        </w:tblPrEx>
        <w:trPr>
          <w:gridAfter w:val="3"/>
          <w:wAfter w:w="161" w:type="pct"/>
          <w:trHeight w:val="395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A0C19A">
            <w:pPr>
              <w:jc w:val="center"/>
              <w:textAlignment w:val="center"/>
              <w:rPr>
                <w:rFonts w:ascii="仿宋" w:hAnsi="仿宋" w:eastAsia="仿宋" w:cs="宋体"/>
                <w:sz w:val="20"/>
                <w:szCs w:val="20"/>
              </w:rPr>
            </w:pPr>
            <w:r>
              <w:rPr>
                <w:rFonts w:hint="eastAsia" w:ascii="仿宋" w:hAnsi="仿宋" w:eastAsia="仿宋" w:cs="宋体"/>
                <w:sz w:val="20"/>
                <w:szCs w:val="20"/>
              </w:rPr>
              <w:t>15</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D9CA2A">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7F7133">
            <w:pPr>
              <w:textAlignment w:val="center"/>
              <w:rPr>
                <w:rFonts w:ascii="仿宋" w:hAnsi="仿宋" w:eastAsia="仿宋" w:cs="宋体"/>
                <w:sz w:val="20"/>
                <w:szCs w:val="20"/>
              </w:rPr>
            </w:pPr>
            <w:r>
              <w:rPr>
                <w:rFonts w:hint="eastAsia" w:ascii="仿宋" w:hAnsi="仿宋" w:eastAsia="仿宋" w:cs="宋体"/>
                <w:sz w:val="20"/>
                <w:szCs w:val="20"/>
              </w:rPr>
              <w:t>5.4创业带动就业补贴申领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B8F9BD">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BF1CDB">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9A5003">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810B19">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6AF6DB">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1F4727">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4C78DE">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79A435">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E2033F">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888D47">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BE6267">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14:paraId="213EAB36">
        <w:tblPrEx>
          <w:tblCellMar>
            <w:top w:w="0" w:type="dxa"/>
            <w:left w:w="0" w:type="dxa"/>
            <w:bottom w:w="0" w:type="dxa"/>
            <w:right w:w="0" w:type="dxa"/>
          </w:tblCellMar>
        </w:tblPrEx>
        <w:trPr>
          <w:gridAfter w:val="3"/>
          <w:wAfter w:w="161" w:type="pct"/>
          <w:trHeight w:val="4550"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88921B">
            <w:pPr>
              <w:jc w:val="center"/>
              <w:textAlignment w:val="center"/>
              <w:rPr>
                <w:rFonts w:ascii="仿宋" w:hAnsi="仿宋" w:eastAsia="仿宋" w:cs="宋体"/>
                <w:sz w:val="20"/>
                <w:szCs w:val="20"/>
              </w:rPr>
            </w:pPr>
            <w:r>
              <w:rPr>
                <w:rFonts w:hint="eastAsia" w:ascii="仿宋" w:hAnsi="仿宋" w:eastAsia="仿宋" w:cs="宋体"/>
                <w:sz w:val="20"/>
                <w:szCs w:val="20"/>
              </w:rPr>
              <w:t>16</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65DF6A">
            <w:pPr>
              <w:textAlignment w:val="center"/>
              <w:rPr>
                <w:rFonts w:ascii="仿宋" w:hAnsi="仿宋" w:eastAsia="仿宋" w:cs="宋体"/>
                <w:sz w:val="20"/>
                <w:szCs w:val="20"/>
              </w:rPr>
            </w:pPr>
            <w:r>
              <w:rPr>
                <w:rFonts w:hint="eastAsia" w:ascii="仿宋" w:hAnsi="仿宋" w:eastAsia="仿宋" w:cs="宋体"/>
                <w:sz w:val="20"/>
                <w:szCs w:val="20"/>
              </w:rPr>
              <w:t>5.创业服务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FDE35F">
            <w:pPr>
              <w:textAlignment w:val="center"/>
              <w:rPr>
                <w:rFonts w:ascii="仿宋" w:hAnsi="仿宋" w:eastAsia="仿宋" w:cs="宋体"/>
                <w:sz w:val="20"/>
                <w:szCs w:val="20"/>
              </w:rPr>
            </w:pPr>
            <w:r>
              <w:rPr>
                <w:rFonts w:hint="eastAsia" w:ascii="仿宋" w:hAnsi="仿宋" w:eastAsia="仿宋" w:cs="宋体"/>
                <w:sz w:val="20"/>
                <w:szCs w:val="20"/>
              </w:rPr>
              <w:t>5.5创业孵化补贴申领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81BB3D">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BD367D">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w:t>
            </w:r>
            <w:bookmarkStart w:id="0" w:name="_GoBack"/>
            <w:bookmarkEnd w:id="0"/>
            <w:r>
              <w:rPr>
                <w:rFonts w:hint="eastAsia" w:ascii="仿宋" w:hAnsi="仿宋" w:eastAsia="仿宋" w:cs="宋体"/>
                <w:sz w:val="20"/>
                <w:szCs w:val="20"/>
              </w:rPr>
              <w:t>民共和国就业促进法〉办法》（2009年11月</w:t>
            </w:r>
            <w:r>
              <w:rPr>
                <w:rFonts w:hint="eastAsia" w:ascii="仿宋" w:hAnsi="仿宋" w:eastAsia="仿宋" w:cs="宋体"/>
                <w:sz w:val="20"/>
                <w:szCs w:val="20"/>
                <w:lang w:val="en-US" w:eastAsia="zh-CN"/>
              </w:rPr>
              <w:t>26</w:t>
            </w:r>
            <w:r>
              <w:rPr>
                <w:rFonts w:hint="eastAsia" w:ascii="仿宋" w:hAnsi="仿宋" w:eastAsia="仿宋" w:cs="宋体"/>
                <w:sz w:val="20"/>
                <w:szCs w:val="20"/>
              </w:rPr>
              <w:t xml:space="preserve">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A2849A">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EF1DCB">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16BFA3">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312E16">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10E35F">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2720BD">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525BCE">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E2C394">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AA5507">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14:paraId="4224AD8C">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5D7712">
            <w:pPr>
              <w:jc w:val="center"/>
              <w:textAlignment w:val="center"/>
              <w:rPr>
                <w:rFonts w:ascii="仿宋" w:hAnsi="仿宋" w:eastAsia="仿宋" w:cs="宋体"/>
                <w:sz w:val="20"/>
                <w:szCs w:val="20"/>
              </w:rPr>
            </w:pPr>
            <w:r>
              <w:rPr>
                <w:rFonts w:hint="eastAsia" w:ascii="仿宋" w:hAnsi="仿宋" w:eastAsia="仿宋" w:cs="宋体"/>
                <w:sz w:val="20"/>
                <w:szCs w:val="20"/>
              </w:rPr>
              <w:t>17</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F80DBF">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CA7989">
            <w:pPr>
              <w:textAlignment w:val="center"/>
              <w:rPr>
                <w:rFonts w:ascii="仿宋" w:hAnsi="仿宋" w:eastAsia="仿宋" w:cs="宋体"/>
                <w:sz w:val="20"/>
                <w:szCs w:val="20"/>
              </w:rPr>
            </w:pPr>
            <w:r>
              <w:rPr>
                <w:rFonts w:hint="eastAsia" w:ascii="仿宋" w:hAnsi="仿宋" w:eastAsia="仿宋" w:cs="宋体"/>
                <w:sz w:val="20"/>
                <w:szCs w:val="20"/>
              </w:rPr>
              <w:t>5.6创业担保贷款申请</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9BBA34">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3.贷款额度</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61E75F">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D6F7C9">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AFCFFB">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1C36BE">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5587ED">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2C1BCB">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BFA6D4">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1FFAD3">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BA6C50">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216CE6">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14:paraId="31E4C48F">
        <w:tblPrEx>
          <w:tblCellMar>
            <w:top w:w="0" w:type="dxa"/>
            <w:left w:w="0" w:type="dxa"/>
            <w:bottom w:w="0" w:type="dxa"/>
            <w:right w:w="0" w:type="dxa"/>
          </w:tblCellMar>
        </w:tblPrEx>
        <w:trPr>
          <w:gridAfter w:val="3"/>
          <w:wAfter w:w="161" w:type="pct"/>
          <w:trHeight w:val="4121"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CE9920">
            <w:pPr>
              <w:jc w:val="center"/>
              <w:textAlignment w:val="center"/>
              <w:rPr>
                <w:rFonts w:ascii="仿宋" w:hAnsi="仿宋" w:eastAsia="仿宋" w:cs="宋体"/>
                <w:sz w:val="20"/>
                <w:szCs w:val="20"/>
              </w:rPr>
            </w:pPr>
            <w:r>
              <w:rPr>
                <w:rFonts w:hint="eastAsia" w:ascii="仿宋" w:hAnsi="仿宋" w:eastAsia="仿宋" w:cs="宋体"/>
                <w:sz w:val="20"/>
                <w:szCs w:val="20"/>
              </w:rPr>
              <w:t>18</w:t>
            </w:r>
          </w:p>
        </w:tc>
        <w:tc>
          <w:tcPr>
            <w:tcW w:w="30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C69090">
            <w:pPr>
              <w:textAlignment w:val="center"/>
              <w:rPr>
                <w:rFonts w:ascii="仿宋" w:hAnsi="仿宋" w:eastAsia="仿宋" w:cs="宋体"/>
                <w:sz w:val="20"/>
                <w:szCs w:val="20"/>
              </w:rPr>
            </w:pPr>
            <w:r>
              <w:rPr>
                <w:rFonts w:hint="eastAsia" w:ascii="仿宋" w:hAnsi="仿宋" w:eastAsia="仿宋" w:cs="宋体"/>
                <w:sz w:val="20"/>
                <w:szCs w:val="20"/>
              </w:rPr>
              <w:t>6.对就业困难人员（含建档立卡贫困劳动力）实施就业援助</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62793F">
            <w:pPr>
              <w:textAlignment w:val="center"/>
              <w:rPr>
                <w:rFonts w:ascii="仿宋" w:hAnsi="仿宋" w:eastAsia="仿宋" w:cs="宋体"/>
                <w:sz w:val="20"/>
                <w:szCs w:val="20"/>
              </w:rPr>
            </w:pPr>
            <w:r>
              <w:rPr>
                <w:rFonts w:hint="eastAsia" w:ascii="仿宋" w:hAnsi="仿宋" w:eastAsia="仿宋" w:cs="宋体"/>
                <w:sz w:val="20"/>
                <w:szCs w:val="20"/>
              </w:rPr>
              <w:t>6.1就业困难人员认定</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B4009B">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2.对象范围</w:t>
            </w:r>
            <w:r>
              <w:rPr>
                <w:rFonts w:hint="eastAsia" w:ascii="仿宋" w:hAnsi="仿宋" w:eastAsia="仿宋" w:cs="宋体"/>
                <w:sz w:val="20"/>
                <w:szCs w:val="20"/>
              </w:rPr>
              <w:br w:type="textWrapping"/>
            </w:r>
            <w:r>
              <w:rPr>
                <w:rFonts w:hint="eastAsia" w:ascii="仿宋" w:hAnsi="仿宋" w:eastAsia="仿宋" w:cs="宋体"/>
                <w:sz w:val="20"/>
                <w:szCs w:val="20"/>
              </w:rPr>
              <w:t>3.申请条件</w:t>
            </w:r>
            <w:r>
              <w:rPr>
                <w:rFonts w:hint="eastAsia" w:ascii="仿宋" w:hAnsi="仿宋" w:eastAsia="仿宋" w:cs="宋体"/>
                <w:sz w:val="20"/>
                <w:szCs w:val="20"/>
              </w:rPr>
              <w:br w:type="textWrapping"/>
            </w:r>
            <w:r>
              <w:rPr>
                <w:rFonts w:hint="eastAsia" w:ascii="仿宋" w:hAnsi="仿宋" w:eastAsia="仿宋" w:cs="宋体"/>
                <w:sz w:val="20"/>
                <w:szCs w:val="20"/>
              </w:rPr>
              <w:t>4.申请材料</w:t>
            </w:r>
            <w:r>
              <w:rPr>
                <w:rFonts w:hint="eastAsia" w:ascii="仿宋" w:hAnsi="仿宋" w:eastAsia="仿宋" w:cs="宋体"/>
                <w:sz w:val="20"/>
                <w:szCs w:val="20"/>
              </w:rPr>
              <w:br w:type="textWrapping"/>
            </w:r>
            <w:r>
              <w:rPr>
                <w:rFonts w:hint="eastAsia" w:ascii="仿宋" w:hAnsi="仿宋" w:eastAsia="仿宋" w:cs="宋体"/>
                <w:sz w:val="20"/>
                <w:szCs w:val="20"/>
              </w:rPr>
              <w:t>5.办理流程</w:t>
            </w:r>
            <w:r>
              <w:rPr>
                <w:rFonts w:hint="eastAsia" w:ascii="仿宋" w:hAnsi="仿宋" w:eastAsia="仿宋" w:cs="宋体"/>
                <w:sz w:val="20"/>
                <w:szCs w:val="20"/>
              </w:rPr>
              <w:br w:type="textWrapping"/>
            </w:r>
            <w:r>
              <w:rPr>
                <w:rFonts w:hint="eastAsia" w:ascii="仿宋" w:hAnsi="仿宋" w:eastAsia="仿宋" w:cs="宋体"/>
                <w:sz w:val="20"/>
                <w:szCs w:val="20"/>
              </w:rPr>
              <w:t>6.办理时限</w:t>
            </w:r>
            <w:r>
              <w:rPr>
                <w:rFonts w:hint="eastAsia" w:ascii="仿宋" w:hAnsi="仿宋" w:eastAsia="仿宋" w:cs="宋体"/>
                <w:sz w:val="20"/>
                <w:szCs w:val="20"/>
              </w:rPr>
              <w:br w:type="textWrapping"/>
            </w:r>
            <w:r>
              <w:rPr>
                <w:rFonts w:hint="eastAsia" w:ascii="仿宋" w:hAnsi="仿宋" w:eastAsia="仿宋" w:cs="宋体"/>
                <w:sz w:val="20"/>
                <w:szCs w:val="20"/>
              </w:rPr>
              <w:t>7.办理地点（方式）</w:t>
            </w:r>
            <w:r>
              <w:rPr>
                <w:rFonts w:hint="eastAsia" w:ascii="仿宋" w:hAnsi="仿宋" w:eastAsia="仿宋" w:cs="宋体"/>
                <w:sz w:val="20"/>
                <w:szCs w:val="20"/>
              </w:rPr>
              <w:br w:type="textWrapping"/>
            </w:r>
            <w:r>
              <w:rPr>
                <w:rFonts w:hint="eastAsia" w:ascii="仿宋" w:hAnsi="仿宋" w:eastAsia="仿宋" w:cs="宋体"/>
                <w:sz w:val="20"/>
                <w:szCs w:val="20"/>
              </w:rPr>
              <w:t>8.办理结果告知方式</w:t>
            </w:r>
            <w:r>
              <w:rPr>
                <w:rFonts w:hint="eastAsia" w:ascii="仿宋" w:hAnsi="仿宋" w:eastAsia="仿宋" w:cs="宋体"/>
                <w:sz w:val="20"/>
                <w:szCs w:val="20"/>
              </w:rPr>
              <w:br w:type="textWrapping"/>
            </w:r>
            <w:r>
              <w:rPr>
                <w:rFonts w:hint="eastAsia" w:ascii="仿宋" w:hAnsi="仿宋" w:eastAsia="仿宋" w:cs="宋体"/>
                <w:sz w:val="20"/>
                <w:szCs w:val="20"/>
              </w:rPr>
              <w:t>9.咨询电话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15F70A">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83BEAE">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9D6332">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683F68">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FA4446">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25751A">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0DC7A4">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CC3729">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BF32ED">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1881EB">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14:paraId="14A1E74E">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947241">
            <w:pPr>
              <w:jc w:val="center"/>
              <w:textAlignment w:val="center"/>
              <w:rPr>
                <w:rFonts w:ascii="仿宋" w:hAnsi="仿宋" w:eastAsia="仿宋" w:cs="宋体"/>
                <w:sz w:val="20"/>
                <w:szCs w:val="20"/>
              </w:rPr>
            </w:pPr>
            <w:r>
              <w:rPr>
                <w:rFonts w:hint="eastAsia" w:ascii="仿宋" w:hAnsi="仿宋" w:eastAsia="仿宋" w:cs="宋体"/>
                <w:sz w:val="20"/>
                <w:szCs w:val="20"/>
              </w:rPr>
              <w:t>19</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69152F">
            <w:pPr>
              <w:textAlignment w:val="center"/>
              <w:rPr>
                <w:rFonts w:ascii="仿宋" w:hAnsi="仿宋" w:eastAsia="仿宋" w:cs="宋体"/>
                <w:sz w:val="20"/>
                <w:szCs w:val="20"/>
              </w:rPr>
            </w:pPr>
            <w:r>
              <w:rPr>
                <w:rFonts w:hint="eastAsia" w:ascii="仿宋" w:hAnsi="仿宋" w:eastAsia="仿宋" w:cs="宋体"/>
                <w:sz w:val="20"/>
                <w:szCs w:val="20"/>
              </w:rPr>
              <w:t>6.对就业困难人员（含建档立卡贫困劳动力）实施就业援助</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1EBF3A">
            <w:pPr>
              <w:textAlignment w:val="center"/>
              <w:rPr>
                <w:rFonts w:ascii="仿宋" w:hAnsi="仿宋" w:eastAsia="仿宋" w:cs="宋体"/>
                <w:sz w:val="20"/>
                <w:szCs w:val="20"/>
              </w:rPr>
            </w:pPr>
            <w:r>
              <w:rPr>
                <w:rFonts w:hint="eastAsia" w:ascii="仿宋" w:hAnsi="仿宋" w:eastAsia="仿宋" w:cs="宋体"/>
                <w:sz w:val="20"/>
                <w:szCs w:val="20"/>
              </w:rPr>
              <w:t>6.2就业困难人员社会保险补贴申领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F0F69C">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50457E">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DEFA90">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E783AE">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C91B65">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FBB454">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40B4DB">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5CBA00">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850B35">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36B5CC">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6387E6">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14:paraId="62FBE75B">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4A2ED5">
            <w:pPr>
              <w:jc w:val="center"/>
              <w:textAlignment w:val="center"/>
              <w:rPr>
                <w:rFonts w:ascii="仿宋" w:hAnsi="仿宋" w:eastAsia="仿宋" w:cs="宋体"/>
                <w:sz w:val="20"/>
                <w:szCs w:val="20"/>
              </w:rPr>
            </w:pPr>
            <w:r>
              <w:rPr>
                <w:rFonts w:hint="eastAsia" w:ascii="仿宋" w:hAnsi="仿宋" w:eastAsia="仿宋" w:cs="宋体"/>
                <w:sz w:val="20"/>
                <w:szCs w:val="20"/>
              </w:rPr>
              <w:t>20</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F8E2E3">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082C12">
            <w:pPr>
              <w:textAlignment w:val="center"/>
              <w:rPr>
                <w:rFonts w:ascii="仿宋" w:hAnsi="仿宋" w:eastAsia="仿宋" w:cs="宋体"/>
                <w:sz w:val="20"/>
                <w:szCs w:val="20"/>
              </w:rPr>
            </w:pPr>
            <w:r>
              <w:rPr>
                <w:rFonts w:hint="eastAsia" w:ascii="仿宋" w:hAnsi="仿宋" w:eastAsia="仿宋" w:cs="宋体"/>
                <w:sz w:val="20"/>
                <w:szCs w:val="20"/>
              </w:rPr>
              <w:t>6.3一般性岗位补贴申领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9C129C">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F104EA">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880374">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01F3A7">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DA4FC5">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581DA5">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E8EDB4">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E25F72">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3E647A">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588F57">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7746DB">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14:paraId="77B405E3">
        <w:tblPrEx>
          <w:tblCellMar>
            <w:top w:w="0" w:type="dxa"/>
            <w:left w:w="0" w:type="dxa"/>
            <w:bottom w:w="0" w:type="dxa"/>
            <w:right w:w="0" w:type="dxa"/>
          </w:tblCellMar>
        </w:tblPrEx>
        <w:trPr>
          <w:gridAfter w:val="3"/>
          <w:wAfter w:w="161" w:type="pct"/>
          <w:trHeight w:val="3978"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A4AE7E">
            <w:pPr>
              <w:jc w:val="center"/>
              <w:textAlignment w:val="center"/>
              <w:rPr>
                <w:rFonts w:ascii="仿宋" w:hAnsi="仿宋" w:eastAsia="仿宋" w:cs="宋体"/>
                <w:sz w:val="20"/>
                <w:szCs w:val="20"/>
              </w:rPr>
            </w:pPr>
            <w:r>
              <w:rPr>
                <w:rFonts w:hint="eastAsia" w:ascii="仿宋" w:hAnsi="仿宋" w:eastAsia="仿宋" w:cs="宋体"/>
                <w:sz w:val="20"/>
                <w:szCs w:val="20"/>
              </w:rPr>
              <w:t>21</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3AF204">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72A214">
            <w:pPr>
              <w:textAlignment w:val="center"/>
              <w:rPr>
                <w:rFonts w:ascii="仿宋" w:hAnsi="仿宋" w:eastAsia="仿宋" w:cs="宋体"/>
                <w:sz w:val="20"/>
                <w:szCs w:val="20"/>
              </w:rPr>
            </w:pPr>
            <w:r>
              <w:rPr>
                <w:rFonts w:hint="eastAsia" w:ascii="仿宋" w:hAnsi="仿宋" w:eastAsia="仿宋" w:cs="宋体"/>
                <w:sz w:val="20"/>
                <w:szCs w:val="20"/>
              </w:rPr>
              <w:t>6.4公益性岗位补贴申领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19988D">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DC18FD">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716084">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43D8C7">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9062D7">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37A456">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6BF99F">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0BD3FD">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471F56">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994B7E">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6FD8B4">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14:paraId="7F26417E">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4D4031">
            <w:pPr>
              <w:jc w:val="center"/>
              <w:textAlignment w:val="center"/>
              <w:rPr>
                <w:rFonts w:ascii="仿宋" w:hAnsi="仿宋" w:eastAsia="仿宋" w:cs="宋体"/>
                <w:sz w:val="20"/>
                <w:szCs w:val="20"/>
              </w:rPr>
            </w:pPr>
            <w:r>
              <w:rPr>
                <w:rFonts w:hint="eastAsia" w:ascii="仿宋" w:hAnsi="仿宋" w:eastAsia="仿宋" w:cs="宋体"/>
                <w:sz w:val="20"/>
                <w:szCs w:val="20"/>
              </w:rPr>
              <w:t>22</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67B8AF">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567895">
            <w:pPr>
              <w:textAlignment w:val="center"/>
              <w:rPr>
                <w:rFonts w:ascii="仿宋" w:hAnsi="仿宋" w:eastAsia="仿宋" w:cs="宋体"/>
                <w:sz w:val="20"/>
                <w:szCs w:val="20"/>
              </w:rPr>
            </w:pPr>
            <w:r>
              <w:rPr>
                <w:rFonts w:hint="eastAsia" w:ascii="仿宋" w:hAnsi="仿宋" w:eastAsia="仿宋" w:cs="宋体"/>
                <w:sz w:val="20"/>
                <w:szCs w:val="20"/>
              </w:rPr>
              <w:t>6.5公益性岗位社保个人缴费补贴申领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6C14D8">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38530A">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909BC9">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EDF0D8">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F2A9A1">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595B1C">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CCA4B0">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8BD46B">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E7624E">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ACC8AA">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E0404F">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14:paraId="20C8F0A6">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33340A">
            <w:pPr>
              <w:jc w:val="center"/>
              <w:textAlignment w:val="center"/>
              <w:rPr>
                <w:rFonts w:ascii="仿宋" w:hAnsi="仿宋" w:eastAsia="仿宋" w:cs="宋体"/>
                <w:sz w:val="20"/>
                <w:szCs w:val="20"/>
              </w:rPr>
            </w:pPr>
            <w:r>
              <w:rPr>
                <w:rFonts w:hint="eastAsia" w:ascii="仿宋" w:hAnsi="仿宋" w:eastAsia="仿宋" w:cs="宋体"/>
                <w:sz w:val="20"/>
                <w:szCs w:val="20"/>
              </w:rPr>
              <w:t>23</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5EB1BE">
            <w:pPr>
              <w:textAlignment w:val="center"/>
              <w:rPr>
                <w:rFonts w:ascii="仿宋" w:hAnsi="仿宋" w:eastAsia="仿宋" w:cs="宋体"/>
                <w:sz w:val="20"/>
                <w:szCs w:val="20"/>
              </w:rPr>
            </w:pPr>
            <w:r>
              <w:rPr>
                <w:rFonts w:hint="eastAsia" w:ascii="仿宋" w:hAnsi="仿宋" w:eastAsia="仿宋" w:cs="宋体"/>
                <w:sz w:val="20"/>
                <w:szCs w:val="20"/>
              </w:rPr>
              <w:t>6.对就业困难人员（含建档立卡贫困劳动力）实施就业援助</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2B437B">
            <w:pPr>
              <w:textAlignment w:val="center"/>
              <w:rPr>
                <w:rFonts w:ascii="仿宋" w:hAnsi="仿宋" w:eastAsia="仿宋" w:cs="宋体"/>
                <w:sz w:val="20"/>
                <w:szCs w:val="20"/>
              </w:rPr>
            </w:pPr>
            <w:r>
              <w:rPr>
                <w:rFonts w:hint="eastAsia" w:ascii="仿宋" w:hAnsi="仿宋" w:eastAsia="仿宋" w:cs="宋体"/>
                <w:sz w:val="20"/>
                <w:szCs w:val="20"/>
              </w:rPr>
              <w:t>6.6求职创业补贴申领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6A00FE">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916A75">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A86B39">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503E07">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05E7F6">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AE4D33">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9BE339">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32F5E9">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B49F8E">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C5D4A9">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B8F899">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14:paraId="10D099A5">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D7CF43">
            <w:pPr>
              <w:jc w:val="center"/>
              <w:textAlignment w:val="center"/>
              <w:rPr>
                <w:rFonts w:ascii="仿宋" w:hAnsi="仿宋" w:eastAsia="仿宋" w:cs="宋体"/>
                <w:sz w:val="20"/>
                <w:szCs w:val="20"/>
              </w:rPr>
            </w:pPr>
            <w:r>
              <w:rPr>
                <w:rFonts w:hint="eastAsia" w:ascii="仿宋" w:hAnsi="仿宋" w:eastAsia="仿宋" w:cs="宋体"/>
                <w:sz w:val="20"/>
                <w:szCs w:val="20"/>
              </w:rPr>
              <w:t>24</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CE0594">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6F170D">
            <w:pPr>
              <w:textAlignment w:val="center"/>
              <w:rPr>
                <w:rFonts w:ascii="仿宋" w:hAnsi="仿宋" w:eastAsia="仿宋" w:cs="宋体"/>
                <w:sz w:val="20"/>
                <w:szCs w:val="20"/>
              </w:rPr>
            </w:pPr>
            <w:r>
              <w:rPr>
                <w:rFonts w:hint="eastAsia" w:ascii="仿宋" w:hAnsi="仿宋" w:eastAsia="仿宋" w:cs="宋体"/>
                <w:sz w:val="20"/>
                <w:szCs w:val="20"/>
              </w:rPr>
              <w:t>6.7吸纳建档立卡贫困劳动力就业补助和省级示范性就业扶贫基地补助申领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65FFD0">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3.奖补标准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9970D6">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10E88D">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876519">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51C4F3">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AD976B">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2EA54E">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86015E">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397DC8">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677FD5">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01A5FB">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14:paraId="3516B843">
        <w:tblPrEx>
          <w:tblCellMar>
            <w:top w:w="0" w:type="dxa"/>
            <w:left w:w="0" w:type="dxa"/>
            <w:bottom w:w="0" w:type="dxa"/>
            <w:right w:w="0" w:type="dxa"/>
          </w:tblCellMar>
        </w:tblPrEx>
        <w:trPr>
          <w:gridAfter w:val="3"/>
          <w:wAfter w:w="161" w:type="pct"/>
          <w:trHeight w:val="4121"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322CEE">
            <w:pPr>
              <w:jc w:val="center"/>
              <w:textAlignment w:val="center"/>
              <w:rPr>
                <w:rFonts w:ascii="仿宋" w:hAnsi="仿宋" w:eastAsia="仿宋" w:cs="宋体"/>
                <w:sz w:val="20"/>
                <w:szCs w:val="20"/>
              </w:rPr>
            </w:pPr>
            <w:r>
              <w:rPr>
                <w:rFonts w:hint="eastAsia" w:ascii="仿宋" w:hAnsi="仿宋" w:eastAsia="仿宋" w:cs="宋体"/>
                <w:sz w:val="20"/>
                <w:szCs w:val="20"/>
              </w:rPr>
              <w:t>25</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061E89">
            <w:pPr>
              <w:textAlignment w:val="center"/>
              <w:rPr>
                <w:rFonts w:ascii="仿宋" w:hAnsi="仿宋" w:eastAsia="仿宋" w:cs="宋体"/>
                <w:sz w:val="20"/>
                <w:szCs w:val="20"/>
              </w:rPr>
            </w:pPr>
            <w:r>
              <w:rPr>
                <w:rFonts w:hint="eastAsia" w:ascii="仿宋" w:hAnsi="仿宋" w:eastAsia="仿宋" w:cs="宋体"/>
                <w:sz w:val="20"/>
                <w:szCs w:val="20"/>
              </w:rPr>
              <w:t>7.高校毕业生就业服务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3A4A25">
            <w:pPr>
              <w:textAlignment w:val="center"/>
              <w:rPr>
                <w:rFonts w:ascii="仿宋" w:hAnsi="仿宋" w:eastAsia="仿宋" w:cs="宋体"/>
                <w:sz w:val="20"/>
                <w:szCs w:val="20"/>
              </w:rPr>
            </w:pPr>
            <w:r>
              <w:rPr>
                <w:rFonts w:hint="eastAsia" w:ascii="仿宋" w:hAnsi="仿宋" w:eastAsia="仿宋" w:cs="宋体"/>
                <w:sz w:val="20"/>
                <w:szCs w:val="20"/>
              </w:rPr>
              <w:t>7.1高等学校等毕业生接收手续办理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71C9B7">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2.对象范围</w:t>
            </w:r>
            <w:r>
              <w:rPr>
                <w:rFonts w:hint="eastAsia" w:ascii="仿宋" w:hAnsi="仿宋" w:eastAsia="仿宋" w:cs="宋体"/>
                <w:sz w:val="20"/>
                <w:szCs w:val="20"/>
              </w:rPr>
              <w:br w:type="textWrapping"/>
            </w:r>
            <w:r>
              <w:rPr>
                <w:rFonts w:hint="eastAsia" w:ascii="仿宋" w:hAnsi="仿宋" w:eastAsia="仿宋" w:cs="宋体"/>
                <w:sz w:val="20"/>
                <w:szCs w:val="20"/>
              </w:rPr>
              <w:t>3.办理条件</w:t>
            </w:r>
            <w:r>
              <w:rPr>
                <w:rFonts w:hint="eastAsia" w:ascii="仿宋" w:hAnsi="仿宋" w:eastAsia="仿宋" w:cs="宋体"/>
                <w:sz w:val="20"/>
                <w:szCs w:val="20"/>
              </w:rPr>
              <w:br w:type="textWrapping"/>
            </w:r>
            <w:r>
              <w:rPr>
                <w:rFonts w:hint="eastAsia" w:ascii="仿宋" w:hAnsi="仿宋" w:eastAsia="仿宋" w:cs="宋体"/>
                <w:sz w:val="20"/>
                <w:szCs w:val="20"/>
              </w:rPr>
              <w:t>4.办理材料</w:t>
            </w:r>
            <w:r>
              <w:rPr>
                <w:rFonts w:hint="eastAsia" w:ascii="仿宋" w:hAnsi="仿宋" w:eastAsia="仿宋" w:cs="宋体"/>
                <w:sz w:val="20"/>
                <w:szCs w:val="20"/>
              </w:rPr>
              <w:br w:type="textWrapping"/>
            </w:r>
            <w:r>
              <w:rPr>
                <w:rFonts w:hint="eastAsia" w:ascii="仿宋" w:hAnsi="仿宋" w:eastAsia="仿宋" w:cs="宋体"/>
                <w:sz w:val="20"/>
                <w:szCs w:val="20"/>
              </w:rPr>
              <w:t>5.办理流程</w:t>
            </w:r>
            <w:r>
              <w:rPr>
                <w:rFonts w:hint="eastAsia" w:ascii="仿宋" w:hAnsi="仿宋" w:eastAsia="仿宋" w:cs="宋体"/>
                <w:sz w:val="20"/>
                <w:szCs w:val="20"/>
              </w:rPr>
              <w:br w:type="textWrapping"/>
            </w:r>
            <w:r>
              <w:rPr>
                <w:rFonts w:hint="eastAsia" w:ascii="仿宋" w:hAnsi="仿宋" w:eastAsia="仿宋" w:cs="宋体"/>
                <w:sz w:val="20"/>
                <w:szCs w:val="20"/>
              </w:rPr>
              <w:t>6.办理时限</w:t>
            </w:r>
            <w:r>
              <w:rPr>
                <w:rFonts w:hint="eastAsia" w:ascii="仿宋" w:hAnsi="仿宋" w:eastAsia="仿宋" w:cs="宋体"/>
                <w:sz w:val="20"/>
                <w:szCs w:val="20"/>
              </w:rPr>
              <w:br w:type="textWrapping"/>
            </w:r>
            <w:r>
              <w:rPr>
                <w:rFonts w:hint="eastAsia" w:ascii="仿宋" w:hAnsi="仿宋" w:eastAsia="仿宋" w:cs="宋体"/>
                <w:sz w:val="20"/>
                <w:szCs w:val="20"/>
              </w:rPr>
              <w:t>7.办理地点（方式）</w:t>
            </w:r>
            <w:r>
              <w:rPr>
                <w:rFonts w:hint="eastAsia" w:ascii="仿宋" w:hAnsi="仿宋" w:eastAsia="仿宋" w:cs="宋体"/>
                <w:sz w:val="20"/>
                <w:szCs w:val="20"/>
              </w:rPr>
              <w:br w:type="textWrapping"/>
            </w:r>
            <w:r>
              <w:rPr>
                <w:rFonts w:hint="eastAsia" w:ascii="仿宋" w:hAnsi="仿宋" w:eastAsia="仿宋" w:cs="宋体"/>
                <w:sz w:val="20"/>
                <w:szCs w:val="20"/>
              </w:rPr>
              <w:t>8.办理结果告知方式</w:t>
            </w:r>
            <w:r>
              <w:rPr>
                <w:rFonts w:hint="eastAsia" w:ascii="仿宋" w:hAnsi="仿宋" w:eastAsia="仿宋" w:cs="宋体"/>
                <w:sz w:val="20"/>
                <w:szCs w:val="20"/>
              </w:rPr>
              <w:br w:type="textWrapping"/>
            </w:r>
            <w:r>
              <w:rPr>
                <w:rFonts w:hint="eastAsia" w:ascii="仿宋" w:hAnsi="仿宋" w:eastAsia="仿宋" w:cs="宋体"/>
                <w:sz w:val="20"/>
                <w:szCs w:val="20"/>
              </w:rPr>
              <w:t>9.咨询电话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F4AE49">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D3BB0A">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362BAA">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22ADC3">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22F5B7">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07B858">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02485B">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A6B53A">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3CCCA8">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963576">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14:paraId="0E8D092B">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64F848">
            <w:pPr>
              <w:jc w:val="center"/>
              <w:textAlignment w:val="center"/>
              <w:rPr>
                <w:rFonts w:ascii="仿宋" w:hAnsi="仿宋" w:eastAsia="仿宋" w:cs="宋体"/>
                <w:sz w:val="20"/>
                <w:szCs w:val="20"/>
              </w:rPr>
            </w:pPr>
            <w:r>
              <w:rPr>
                <w:rFonts w:hint="eastAsia" w:ascii="仿宋" w:hAnsi="仿宋" w:eastAsia="仿宋" w:cs="宋体"/>
                <w:sz w:val="20"/>
                <w:szCs w:val="20"/>
              </w:rPr>
              <w:t>26</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C005CB">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68D9A7">
            <w:pPr>
              <w:textAlignment w:val="center"/>
              <w:rPr>
                <w:rFonts w:ascii="仿宋" w:hAnsi="仿宋" w:eastAsia="仿宋" w:cs="宋体"/>
                <w:sz w:val="20"/>
                <w:szCs w:val="20"/>
              </w:rPr>
            </w:pPr>
            <w:r>
              <w:rPr>
                <w:rFonts w:hint="eastAsia" w:ascii="仿宋" w:hAnsi="仿宋" w:eastAsia="仿宋" w:cs="宋体"/>
                <w:sz w:val="20"/>
                <w:szCs w:val="20"/>
              </w:rPr>
              <w:t>7.2吸纳应届高校毕业生社保补贴申领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4041DF">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BE80F9">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1857F8">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CD9274">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DCBC4C">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817DEF">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655E73">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3966C5">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0DFC77">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E68143">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51E359">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14:paraId="28CCFE79">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2AB7F4">
            <w:pPr>
              <w:jc w:val="center"/>
              <w:textAlignment w:val="center"/>
              <w:rPr>
                <w:rFonts w:ascii="仿宋" w:hAnsi="仿宋" w:eastAsia="仿宋" w:cs="宋体"/>
                <w:sz w:val="20"/>
                <w:szCs w:val="20"/>
              </w:rPr>
            </w:pPr>
            <w:r>
              <w:rPr>
                <w:rFonts w:hint="eastAsia" w:ascii="仿宋" w:hAnsi="仿宋" w:eastAsia="仿宋" w:cs="宋体"/>
                <w:sz w:val="20"/>
                <w:szCs w:val="20"/>
              </w:rPr>
              <w:t>27</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F78FF2">
            <w:pPr>
              <w:textAlignment w:val="center"/>
              <w:rPr>
                <w:rFonts w:ascii="仿宋" w:hAnsi="仿宋" w:eastAsia="仿宋" w:cs="宋体"/>
                <w:sz w:val="20"/>
                <w:szCs w:val="20"/>
              </w:rPr>
            </w:pPr>
            <w:r>
              <w:rPr>
                <w:rFonts w:hint="eastAsia" w:ascii="仿宋" w:hAnsi="仿宋" w:eastAsia="仿宋" w:cs="宋体"/>
                <w:sz w:val="20"/>
                <w:szCs w:val="20"/>
              </w:rPr>
              <w:t>7.高校毕业生就业服务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F0B8B6">
            <w:pPr>
              <w:textAlignment w:val="center"/>
              <w:rPr>
                <w:rFonts w:ascii="仿宋" w:hAnsi="仿宋" w:eastAsia="仿宋" w:cs="宋体"/>
                <w:sz w:val="20"/>
                <w:szCs w:val="20"/>
              </w:rPr>
            </w:pPr>
            <w:r>
              <w:rPr>
                <w:rFonts w:hint="eastAsia" w:ascii="仿宋" w:hAnsi="仿宋" w:eastAsia="仿宋" w:cs="宋体"/>
                <w:sz w:val="20"/>
                <w:szCs w:val="20"/>
              </w:rPr>
              <w:t>7.3应届高校毕业生到基层就业补贴申领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BA3C0B">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E15882">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3.《人力资源市场暂行条例》（中华人民共和国国务院令第700号）4.《广东省实施〈中华人民共和国就业促进法〉办法》（2009年11月28日广东省第十一届人民代表大会常务委员会第十四次会议通过）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9EB59F">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4D10FD">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D42DC5">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12773D">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039C7A">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643943">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C214CC">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F24082">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E1CFDC">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14:paraId="1B936E4A">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729F57">
            <w:pPr>
              <w:jc w:val="center"/>
              <w:textAlignment w:val="center"/>
              <w:rPr>
                <w:rFonts w:ascii="仿宋" w:hAnsi="仿宋" w:eastAsia="仿宋" w:cs="宋体"/>
                <w:sz w:val="20"/>
                <w:szCs w:val="20"/>
              </w:rPr>
            </w:pPr>
            <w:r>
              <w:rPr>
                <w:rFonts w:hint="eastAsia" w:ascii="仿宋" w:hAnsi="仿宋" w:eastAsia="仿宋" w:cs="宋体"/>
                <w:sz w:val="20"/>
                <w:szCs w:val="20"/>
              </w:rPr>
              <w:t>28</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97710E">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879425">
            <w:pPr>
              <w:textAlignment w:val="center"/>
              <w:rPr>
                <w:rFonts w:ascii="仿宋" w:hAnsi="仿宋" w:eastAsia="仿宋" w:cs="宋体"/>
                <w:sz w:val="20"/>
                <w:szCs w:val="20"/>
              </w:rPr>
            </w:pPr>
            <w:r>
              <w:rPr>
                <w:rFonts w:hint="eastAsia" w:ascii="仿宋" w:hAnsi="仿宋" w:eastAsia="仿宋" w:cs="宋体"/>
                <w:sz w:val="20"/>
                <w:szCs w:val="20"/>
              </w:rPr>
              <w:t>7.4高校毕业生基层就业岗位补贴申领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E3DAB7">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C58038">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3.《人力资源市场暂行条例》（中华人民共和国国务院令第700号）4.《广东省实施〈中华人民共和国就业促进法〉办法》（2009年11月29日广东省第十一届人民代表大会常务委员会第十四次会议通过）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D62C29">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365605">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A21C0E">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7D4A1D">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6F3B09">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A0E3E7">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A0F8E1">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0B0F9B">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C4D552">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14:paraId="0FD13BB4">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85BB0A">
            <w:pPr>
              <w:jc w:val="center"/>
              <w:textAlignment w:val="center"/>
              <w:rPr>
                <w:rFonts w:ascii="仿宋" w:hAnsi="仿宋" w:eastAsia="仿宋" w:cs="宋体"/>
                <w:sz w:val="20"/>
                <w:szCs w:val="20"/>
              </w:rPr>
            </w:pPr>
            <w:r>
              <w:rPr>
                <w:rFonts w:hint="eastAsia" w:ascii="仿宋" w:hAnsi="仿宋" w:eastAsia="仿宋" w:cs="宋体"/>
                <w:sz w:val="20"/>
                <w:szCs w:val="20"/>
              </w:rPr>
              <w:t>29</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904AAF">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13713C">
            <w:pPr>
              <w:textAlignment w:val="center"/>
              <w:rPr>
                <w:rFonts w:ascii="仿宋" w:hAnsi="仿宋" w:eastAsia="仿宋" w:cs="宋体"/>
                <w:sz w:val="20"/>
                <w:szCs w:val="20"/>
              </w:rPr>
            </w:pPr>
            <w:r>
              <w:rPr>
                <w:rFonts w:hint="eastAsia" w:ascii="仿宋" w:hAnsi="仿宋" w:eastAsia="仿宋" w:cs="宋体"/>
                <w:sz w:val="20"/>
                <w:szCs w:val="20"/>
              </w:rPr>
              <w:t>7.5求职创业补贴申领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384C7F">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1CE2AE">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CAC4E7">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33EEC5">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9B1FBC">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AA9620">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6FDB50">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C6A42C">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464520">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F8CD43">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F28C9B">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14:paraId="17410640">
        <w:tblPrEx>
          <w:tblCellMar>
            <w:top w:w="0" w:type="dxa"/>
            <w:left w:w="0" w:type="dxa"/>
            <w:bottom w:w="0" w:type="dxa"/>
            <w:right w:w="0" w:type="dxa"/>
          </w:tblCellMar>
        </w:tblPrEx>
        <w:trPr>
          <w:gridAfter w:val="3"/>
          <w:wAfter w:w="161" w:type="pct"/>
          <w:trHeight w:val="3836"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83F606">
            <w:pPr>
              <w:jc w:val="center"/>
              <w:textAlignment w:val="center"/>
              <w:rPr>
                <w:rFonts w:ascii="仿宋" w:hAnsi="仿宋" w:eastAsia="仿宋" w:cs="宋体"/>
                <w:sz w:val="20"/>
                <w:szCs w:val="20"/>
              </w:rPr>
            </w:pPr>
            <w:r>
              <w:rPr>
                <w:rFonts w:hint="eastAsia" w:ascii="仿宋" w:hAnsi="仿宋" w:eastAsia="仿宋" w:cs="宋体"/>
                <w:sz w:val="20"/>
                <w:szCs w:val="20"/>
              </w:rPr>
              <w:t>30</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A19FA7">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EE5B83">
            <w:pPr>
              <w:textAlignment w:val="center"/>
              <w:rPr>
                <w:rFonts w:ascii="仿宋" w:hAnsi="仿宋" w:eastAsia="仿宋" w:cs="宋体"/>
                <w:sz w:val="20"/>
                <w:szCs w:val="20"/>
              </w:rPr>
            </w:pPr>
            <w:r>
              <w:rPr>
                <w:rFonts w:hint="eastAsia" w:ascii="仿宋" w:hAnsi="仿宋" w:eastAsia="仿宋" w:cs="宋体"/>
                <w:sz w:val="20"/>
                <w:szCs w:val="20"/>
              </w:rPr>
              <w:t>7.6高校毕业生职业培训补贴申领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B3F27A">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58561A">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5C5AD8">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FB5C65">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A1A4C8">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7E89C0">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7E9604">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C79FA6">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C4DB22">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503BDC">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3C7AC7">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14:paraId="1AA163EA">
        <w:tblPrEx>
          <w:tblCellMar>
            <w:top w:w="0" w:type="dxa"/>
            <w:left w:w="0" w:type="dxa"/>
            <w:bottom w:w="0" w:type="dxa"/>
            <w:right w:w="0" w:type="dxa"/>
          </w:tblCellMar>
        </w:tblPrEx>
        <w:trPr>
          <w:gridAfter w:val="3"/>
          <w:wAfter w:w="161" w:type="pct"/>
          <w:trHeight w:val="3836"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127992">
            <w:pPr>
              <w:jc w:val="center"/>
              <w:textAlignment w:val="center"/>
              <w:rPr>
                <w:rFonts w:ascii="仿宋" w:hAnsi="仿宋" w:eastAsia="仿宋" w:cs="宋体"/>
                <w:sz w:val="20"/>
                <w:szCs w:val="20"/>
              </w:rPr>
            </w:pPr>
            <w:r>
              <w:rPr>
                <w:rFonts w:hint="eastAsia" w:ascii="仿宋" w:hAnsi="仿宋" w:eastAsia="仿宋" w:cs="宋体"/>
                <w:sz w:val="20"/>
                <w:szCs w:val="20"/>
              </w:rPr>
              <w:t>31</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2DCE84">
            <w:pPr>
              <w:textAlignment w:val="center"/>
              <w:rPr>
                <w:rFonts w:ascii="仿宋" w:hAnsi="仿宋" w:eastAsia="仿宋" w:cs="宋体"/>
                <w:sz w:val="20"/>
                <w:szCs w:val="20"/>
              </w:rPr>
            </w:pPr>
            <w:r>
              <w:rPr>
                <w:rFonts w:hint="eastAsia" w:ascii="仿宋" w:hAnsi="仿宋" w:eastAsia="仿宋" w:cs="宋体"/>
                <w:sz w:val="20"/>
                <w:szCs w:val="20"/>
              </w:rPr>
              <w:t>7.高校毕业生就业服务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D3DB0B">
            <w:pPr>
              <w:textAlignment w:val="center"/>
              <w:rPr>
                <w:rFonts w:ascii="仿宋" w:hAnsi="仿宋" w:eastAsia="仿宋" w:cs="宋体"/>
                <w:sz w:val="20"/>
                <w:szCs w:val="20"/>
              </w:rPr>
            </w:pPr>
            <w:r>
              <w:rPr>
                <w:rFonts w:hint="eastAsia" w:ascii="仿宋" w:hAnsi="仿宋" w:eastAsia="仿宋" w:cs="宋体"/>
                <w:sz w:val="20"/>
                <w:szCs w:val="20"/>
              </w:rPr>
              <w:t>7.7就业见习补贴申领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B5B060">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BCE81B">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2FEFC7">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0A4FA5">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D0920B">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F53D4D">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CAC6E3">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0AA8E8">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940BFF">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3C4154">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C24832">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14:paraId="39E9F26C">
        <w:tblPrEx>
          <w:tblCellMar>
            <w:top w:w="0" w:type="dxa"/>
            <w:left w:w="0" w:type="dxa"/>
            <w:bottom w:w="0" w:type="dxa"/>
            <w:right w:w="0" w:type="dxa"/>
          </w:tblCellMar>
        </w:tblPrEx>
        <w:trPr>
          <w:gridAfter w:val="3"/>
          <w:wAfter w:w="161" w:type="pct"/>
          <w:trHeight w:val="3978"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8A459E">
            <w:pPr>
              <w:jc w:val="center"/>
              <w:textAlignment w:val="center"/>
              <w:rPr>
                <w:rFonts w:ascii="仿宋" w:hAnsi="仿宋" w:eastAsia="仿宋" w:cs="宋体"/>
                <w:sz w:val="20"/>
                <w:szCs w:val="20"/>
              </w:rPr>
            </w:pPr>
            <w:r>
              <w:rPr>
                <w:rFonts w:hint="eastAsia" w:ascii="仿宋" w:hAnsi="仿宋" w:eastAsia="仿宋" w:cs="宋体"/>
                <w:sz w:val="20"/>
                <w:szCs w:val="20"/>
              </w:rPr>
              <w:t>32</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DE9821">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B7C361">
            <w:pPr>
              <w:textAlignment w:val="center"/>
              <w:rPr>
                <w:rFonts w:ascii="仿宋" w:hAnsi="仿宋" w:eastAsia="仿宋" w:cs="宋体"/>
                <w:sz w:val="20"/>
                <w:szCs w:val="20"/>
              </w:rPr>
            </w:pPr>
            <w:r>
              <w:rPr>
                <w:rFonts w:hint="eastAsia" w:ascii="仿宋" w:hAnsi="仿宋" w:eastAsia="仿宋" w:cs="宋体"/>
                <w:sz w:val="20"/>
                <w:szCs w:val="20"/>
              </w:rPr>
              <w:t>7.8就业见习生活费补贴申领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3D0348">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F09B2B">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35532B">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9530E7">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C54A89">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CA62B2">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FCEA1D">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55D939">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18B707">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619617">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0D476C">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14:paraId="18951B70">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AFE55F">
            <w:pPr>
              <w:jc w:val="center"/>
              <w:textAlignment w:val="center"/>
              <w:rPr>
                <w:rFonts w:ascii="仿宋" w:hAnsi="仿宋" w:eastAsia="仿宋" w:cs="宋体"/>
                <w:sz w:val="20"/>
                <w:szCs w:val="20"/>
              </w:rPr>
            </w:pPr>
            <w:r>
              <w:rPr>
                <w:rFonts w:hint="eastAsia" w:ascii="仿宋" w:hAnsi="仿宋" w:eastAsia="仿宋" w:cs="宋体"/>
                <w:sz w:val="20"/>
                <w:szCs w:val="20"/>
              </w:rPr>
              <w:t>33</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46F8CC">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21467C">
            <w:pPr>
              <w:textAlignment w:val="center"/>
              <w:rPr>
                <w:rFonts w:ascii="仿宋" w:hAnsi="仿宋" w:eastAsia="仿宋" w:cs="宋体"/>
                <w:sz w:val="20"/>
                <w:szCs w:val="20"/>
              </w:rPr>
            </w:pPr>
            <w:r>
              <w:rPr>
                <w:rFonts w:hint="eastAsia" w:ascii="仿宋" w:hAnsi="仿宋" w:eastAsia="仿宋" w:cs="宋体"/>
                <w:sz w:val="20"/>
                <w:szCs w:val="20"/>
              </w:rPr>
              <w:t>7.9见习留用补贴申领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F2A822">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202735">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3.《人力资源市场暂行条例》（中华人民共和国国务院令第700号）4.《广东省实施〈中华人民共和国就业促进法〉办法》（2009年11月28日广东省第十一届人民代表大会常务委员会第十四次会议通过）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19616A">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1C1607">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276682">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8A8866">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16401E">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CF90B9">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9B9EE6">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029C9E">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758F1B">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14:paraId="68CCCC8B">
        <w:tblPrEx>
          <w:tblCellMar>
            <w:top w:w="0" w:type="dxa"/>
            <w:left w:w="0" w:type="dxa"/>
            <w:bottom w:w="0" w:type="dxa"/>
            <w:right w:w="0" w:type="dxa"/>
          </w:tblCellMar>
        </w:tblPrEx>
        <w:trPr>
          <w:gridAfter w:val="3"/>
          <w:wAfter w:w="161" w:type="pct"/>
          <w:trHeight w:val="4121"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00ABCE">
            <w:pPr>
              <w:jc w:val="center"/>
              <w:textAlignment w:val="center"/>
              <w:rPr>
                <w:rFonts w:ascii="仿宋" w:hAnsi="仿宋" w:eastAsia="仿宋" w:cs="宋体"/>
                <w:sz w:val="20"/>
                <w:szCs w:val="20"/>
              </w:rPr>
            </w:pPr>
            <w:r>
              <w:rPr>
                <w:rFonts w:hint="eastAsia" w:ascii="仿宋" w:hAnsi="仿宋" w:eastAsia="仿宋" w:cs="宋体"/>
                <w:sz w:val="20"/>
                <w:szCs w:val="20"/>
              </w:rPr>
              <w:t>34</w:t>
            </w:r>
          </w:p>
        </w:tc>
        <w:tc>
          <w:tcPr>
            <w:tcW w:w="30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D8BA25">
            <w:pPr>
              <w:textAlignment w:val="center"/>
              <w:rPr>
                <w:rFonts w:ascii="仿宋" w:hAnsi="仿宋" w:eastAsia="仿宋" w:cs="宋体"/>
                <w:sz w:val="20"/>
                <w:szCs w:val="20"/>
              </w:rPr>
            </w:pPr>
            <w:r>
              <w:rPr>
                <w:rFonts w:hint="eastAsia" w:ascii="仿宋" w:hAnsi="仿宋" w:eastAsia="仿宋" w:cs="宋体"/>
                <w:sz w:val="20"/>
                <w:szCs w:val="20"/>
              </w:rPr>
              <w:t>8.流动人员人事档案管理服务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ACBDE6">
            <w:pPr>
              <w:textAlignment w:val="center"/>
              <w:rPr>
                <w:rFonts w:ascii="仿宋" w:hAnsi="仿宋" w:eastAsia="仿宋" w:cs="宋体"/>
                <w:sz w:val="20"/>
                <w:szCs w:val="20"/>
              </w:rPr>
            </w:pPr>
            <w:r>
              <w:rPr>
                <w:rFonts w:hint="eastAsia" w:ascii="仿宋" w:hAnsi="仿宋" w:eastAsia="仿宋" w:cs="宋体"/>
                <w:sz w:val="20"/>
                <w:szCs w:val="20"/>
              </w:rPr>
              <w:t>8.1流动人员人事档案管理服务</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FC3541">
            <w:pPr>
              <w:textAlignment w:val="center"/>
              <w:rPr>
                <w:rFonts w:ascii="仿宋" w:hAnsi="仿宋" w:eastAsia="仿宋" w:cs="宋体"/>
                <w:sz w:val="20"/>
                <w:szCs w:val="20"/>
              </w:rPr>
            </w:pPr>
            <w:r>
              <w:rPr>
                <w:rFonts w:hint="eastAsia" w:ascii="仿宋" w:hAnsi="仿宋" w:eastAsia="仿宋" w:cs="宋体"/>
                <w:sz w:val="20"/>
                <w:szCs w:val="20"/>
              </w:rPr>
              <w:t>1.服务内容</w:t>
            </w:r>
            <w:r>
              <w:rPr>
                <w:rFonts w:hint="eastAsia" w:ascii="仿宋" w:hAnsi="仿宋" w:eastAsia="仿宋" w:cs="宋体"/>
                <w:sz w:val="20"/>
                <w:szCs w:val="20"/>
              </w:rPr>
              <w:br w:type="textWrapping"/>
            </w:r>
            <w:r>
              <w:rPr>
                <w:rFonts w:hint="eastAsia" w:ascii="仿宋" w:hAnsi="仿宋" w:eastAsia="仿宋" w:cs="宋体"/>
                <w:sz w:val="20"/>
                <w:szCs w:val="20"/>
              </w:rPr>
              <w:t>2.服务对象</w:t>
            </w:r>
            <w:r>
              <w:rPr>
                <w:rFonts w:hint="eastAsia" w:ascii="仿宋" w:hAnsi="仿宋" w:eastAsia="仿宋" w:cs="宋体"/>
                <w:sz w:val="20"/>
                <w:szCs w:val="20"/>
              </w:rPr>
              <w:br w:type="textWrapping"/>
            </w:r>
            <w:r>
              <w:rPr>
                <w:rFonts w:hint="eastAsia" w:ascii="仿宋" w:hAnsi="仿宋" w:eastAsia="仿宋" w:cs="宋体"/>
                <w:sz w:val="20"/>
                <w:szCs w:val="20"/>
              </w:rPr>
              <w:t>3.提交材料</w:t>
            </w:r>
            <w:r>
              <w:rPr>
                <w:rFonts w:hint="eastAsia" w:ascii="仿宋" w:hAnsi="仿宋" w:eastAsia="仿宋" w:cs="宋体"/>
                <w:sz w:val="20"/>
                <w:szCs w:val="20"/>
              </w:rPr>
              <w:br w:type="textWrapping"/>
            </w:r>
            <w:r>
              <w:rPr>
                <w:rFonts w:hint="eastAsia" w:ascii="仿宋" w:hAnsi="仿宋" w:eastAsia="仿宋" w:cs="宋体"/>
                <w:sz w:val="20"/>
                <w:szCs w:val="20"/>
              </w:rPr>
              <w:t>4.服务时间</w:t>
            </w:r>
            <w:r>
              <w:rPr>
                <w:rFonts w:hint="eastAsia" w:ascii="仿宋" w:hAnsi="仿宋" w:eastAsia="仿宋" w:cs="宋体"/>
                <w:sz w:val="20"/>
                <w:szCs w:val="20"/>
              </w:rPr>
              <w:br w:type="textWrapping"/>
            </w:r>
            <w:r>
              <w:rPr>
                <w:rFonts w:hint="eastAsia" w:ascii="仿宋" w:hAnsi="仿宋" w:eastAsia="仿宋" w:cs="宋体"/>
                <w:sz w:val="20"/>
                <w:szCs w:val="20"/>
              </w:rPr>
              <w:t>5.服务地点（方式）</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0FFABB">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061AD6">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DE89AE">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EC6E74">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25AD6A">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17C0FE">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C2D672">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C73D11">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151B53">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49BC3A">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14:paraId="0E5A0FC4">
        <w:tblPrEx>
          <w:tblCellMar>
            <w:top w:w="0" w:type="dxa"/>
            <w:left w:w="0" w:type="dxa"/>
            <w:bottom w:w="0" w:type="dxa"/>
            <w:right w:w="0" w:type="dxa"/>
          </w:tblCellMar>
        </w:tblPrEx>
        <w:trPr>
          <w:gridAfter w:val="3"/>
          <w:wAfter w:w="161" w:type="pct"/>
          <w:trHeight w:val="4023"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374661">
            <w:pPr>
              <w:jc w:val="center"/>
              <w:textAlignment w:val="center"/>
              <w:rPr>
                <w:rFonts w:ascii="仿宋" w:hAnsi="仿宋" w:eastAsia="仿宋" w:cs="宋体"/>
                <w:sz w:val="20"/>
                <w:szCs w:val="20"/>
              </w:rPr>
            </w:pPr>
            <w:r>
              <w:rPr>
                <w:rFonts w:hint="eastAsia" w:ascii="仿宋" w:hAnsi="仿宋" w:eastAsia="仿宋" w:cs="宋体"/>
                <w:sz w:val="20"/>
                <w:szCs w:val="20"/>
              </w:rPr>
              <w:t>35</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6DB439">
            <w:pPr>
              <w:jc w:val="center"/>
              <w:textAlignment w:val="center"/>
              <w:rPr>
                <w:rFonts w:ascii="仿宋" w:hAnsi="仿宋" w:eastAsia="仿宋" w:cs="宋体"/>
                <w:sz w:val="20"/>
                <w:szCs w:val="20"/>
              </w:rPr>
            </w:pPr>
            <w:r>
              <w:rPr>
                <w:rFonts w:hint="eastAsia" w:ascii="仿宋" w:hAnsi="仿宋" w:eastAsia="仿宋" w:cs="宋体"/>
                <w:sz w:val="20"/>
                <w:szCs w:val="20"/>
              </w:rPr>
              <w:t>9.其他补贴申领服务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A26BBB">
            <w:pPr>
              <w:textAlignment w:val="center"/>
              <w:rPr>
                <w:rFonts w:ascii="仿宋" w:hAnsi="仿宋" w:eastAsia="仿宋" w:cs="宋体"/>
                <w:sz w:val="20"/>
                <w:szCs w:val="20"/>
              </w:rPr>
            </w:pPr>
            <w:r>
              <w:rPr>
                <w:rFonts w:hint="eastAsia" w:ascii="仿宋" w:hAnsi="仿宋" w:eastAsia="仿宋" w:cs="宋体"/>
                <w:sz w:val="20"/>
                <w:szCs w:val="20"/>
              </w:rPr>
              <w:t>9.1职业介绍补贴申领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DEF5E2">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23F760">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3.《人力资源市场暂行条例》（中华人民共和国国务院令第700号）4.《广东省实施〈中华人民共和国就业促进法〉办法》（2009年11月29日广东省第十一届人民代表大会常务委员会第十四次会议通过）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21309E">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C9259F">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EFFFDA">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8422F4">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1258C9">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2BB2CA">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36365F">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740082">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BF034F">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14:paraId="0177686A">
        <w:tblPrEx>
          <w:tblCellMar>
            <w:top w:w="0" w:type="dxa"/>
            <w:left w:w="0" w:type="dxa"/>
            <w:bottom w:w="0" w:type="dxa"/>
            <w:right w:w="0" w:type="dxa"/>
          </w:tblCellMar>
        </w:tblPrEx>
        <w:trPr>
          <w:gridAfter w:val="3"/>
          <w:wAfter w:w="161" w:type="pct"/>
          <w:trHeight w:val="4121"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7F728E">
            <w:pPr>
              <w:jc w:val="center"/>
              <w:textAlignment w:val="center"/>
              <w:rPr>
                <w:rFonts w:ascii="仿宋" w:hAnsi="仿宋" w:eastAsia="仿宋" w:cs="宋体"/>
                <w:sz w:val="20"/>
                <w:szCs w:val="20"/>
              </w:rPr>
            </w:pPr>
            <w:r>
              <w:rPr>
                <w:rFonts w:hint="eastAsia" w:ascii="仿宋" w:hAnsi="仿宋" w:eastAsia="仿宋" w:cs="宋体"/>
                <w:sz w:val="20"/>
                <w:szCs w:val="20"/>
              </w:rPr>
              <w:t>36</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FC6A35">
            <w:pPr>
              <w:jc w:val="cente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7F4CC5">
            <w:pPr>
              <w:textAlignment w:val="center"/>
              <w:rPr>
                <w:rFonts w:ascii="仿宋" w:hAnsi="仿宋" w:eastAsia="仿宋" w:cs="宋体"/>
                <w:sz w:val="20"/>
                <w:szCs w:val="20"/>
              </w:rPr>
            </w:pPr>
            <w:r>
              <w:rPr>
                <w:rFonts w:hint="eastAsia" w:ascii="仿宋" w:hAnsi="仿宋" w:eastAsia="仿宋" w:cs="宋体"/>
                <w:sz w:val="20"/>
                <w:szCs w:val="20"/>
              </w:rPr>
              <w:t>9.2劳动力职业技能提升补贴申领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06F7AC">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50A28E">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72701A">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D1876F">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FD440D">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B1E8F2">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6F73D3">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6A85CF">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720425">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C569FF">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6F52F6">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14:paraId="0BBA0E1D">
        <w:tblPrEx>
          <w:tblCellMar>
            <w:top w:w="0" w:type="dxa"/>
            <w:left w:w="0" w:type="dxa"/>
            <w:bottom w:w="0" w:type="dxa"/>
            <w:right w:w="0" w:type="dxa"/>
          </w:tblCellMar>
        </w:tblPrEx>
        <w:trPr>
          <w:gridAfter w:val="3"/>
          <w:wAfter w:w="161" w:type="pct"/>
          <w:trHeight w:val="396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70A561">
            <w:pPr>
              <w:jc w:val="center"/>
              <w:textAlignment w:val="center"/>
              <w:rPr>
                <w:rFonts w:ascii="仿宋" w:hAnsi="仿宋" w:eastAsia="仿宋" w:cs="宋体"/>
                <w:sz w:val="20"/>
                <w:szCs w:val="20"/>
              </w:rPr>
            </w:pPr>
            <w:r>
              <w:rPr>
                <w:rFonts w:hint="eastAsia" w:ascii="仿宋" w:hAnsi="仿宋" w:eastAsia="仿宋" w:cs="宋体"/>
                <w:sz w:val="20"/>
                <w:szCs w:val="20"/>
              </w:rPr>
              <w:t>37</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455152">
            <w:pPr>
              <w:jc w:val="cente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74DBCD">
            <w:pPr>
              <w:textAlignment w:val="center"/>
              <w:rPr>
                <w:rFonts w:ascii="仿宋" w:hAnsi="仿宋" w:eastAsia="仿宋" w:cs="宋体"/>
                <w:sz w:val="20"/>
                <w:szCs w:val="20"/>
              </w:rPr>
            </w:pPr>
            <w:r>
              <w:rPr>
                <w:rFonts w:hint="eastAsia" w:ascii="仿宋" w:hAnsi="仿宋" w:eastAsia="仿宋" w:cs="宋体"/>
                <w:sz w:val="20"/>
                <w:szCs w:val="20"/>
              </w:rPr>
              <w:t>9.3灵活就业社会保险补贴申领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A5ABB0">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C8607A">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3.《人力资源市场暂行条例》（中华人民共和国国务院令第700号）4.《广东省实施〈中华人民共和国就业促进法〉办法》（2009年11月</w:t>
            </w:r>
            <w:r>
              <w:rPr>
                <w:rFonts w:hint="eastAsia" w:ascii="仿宋" w:hAnsi="仿宋" w:eastAsia="仿宋" w:cs="宋体"/>
                <w:sz w:val="20"/>
                <w:szCs w:val="20"/>
                <w:lang w:val="en-US" w:eastAsia="zh-CN"/>
              </w:rPr>
              <w:t>26</w:t>
            </w:r>
            <w:r>
              <w:rPr>
                <w:rFonts w:hint="eastAsia" w:ascii="仿宋" w:hAnsi="仿宋" w:eastAsia="仿宋" w:cs="宋体"/>
                <w:sz w:val="20"/>
                <w:szCs w:val="20"/>
              </w:rPr>
              <w:t xml:space="preserve">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446ED4">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6348E9">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4D74DF">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CBA629">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EEA902">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7AA630">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E73856">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1BE975">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462529">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14:paraId="635CDBFB">
        <w:tblPrEx>
          <w:tblCellMar>
            <w:top w:w="0" w:type="dxa"/>
            <w:left w:w="0" w:type="dxa"/>
            <w:bottom w:w="0" w:type="dxa"/>
            <w:right w:w="0" w:type="dxa"/>
          </w:tblCellMar>
        </w:tblPrEx>
        <w:trPr>
          <w:gridAfter w:val="3"/>
          <w:wAfter w:w="161" w:type="pct"/>
          <w:trHeight w:val="4121"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3F3789">
            <w:pPr>
              <w:jc w:val="center"/>
              <w:textAlignment w:val="center"/>
              <w:rPr>
                <w:rFonts w:ascii="仿宋" w:hAnsi="仿宋" w:eastAsia="仿宋" w:cs="宋体"/>
                <w:sz w:val="20"/>
                <w:szCs w:val="20"/>
              </w:rPr>
            </w:pPr>
            <w:r>
              <w:rPr>
                <w:rFonts w:hint="eastAsia" w:ascii="仿宋" w:hAnsi="仿宋" w:eastAsia="仿宋" w:cs="宋体"/>
                <w:sz w:val="20"/>
                <w:szCs w:val="20"/>
              </w:rPr>
              <w:t>38</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BDE2DF">
            <w:pPr>
              <w:jc w:val="cente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9C6D6C">
            <w:pPr>
              <w:textAlignment w:val="center"/>
              <w:rPr>
                <w:rFonts w:ascii="仿宋" w:hAnsi="仿宋" w:eastAsia="仿宋" w:cs="宋体"/>
                <w:sz w:val="20"/>
                <w:szCs w:val="20"/>
              </w:rPr>
            </w:pPr>
            <w:r>
              <w:rPr>
                <w:rFonts w:hint="eastAsia" w:ascii="仿宋" w:hAnsi="仿宋" w:eastAsia="仿宋" w:cs="宋体"/>
                <w:sz w:val="20"/>
                <w:szCs w:val="20"/>
              </w:rPr>
              <w:t>9.4员工制家家政服务企业社会保险补贴（试点）和省级家庭服务培训示范基地补助申领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A1C0A8">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D320D5">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9EE614">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公开事项信息形成或变更之日起21个工作日内公开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81D595">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9BBF90">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B39F86">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2A8820">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A2F16B">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4B83E5">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A38F4D">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FF2667">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14:paraId="0F5F96F5">
        <w:tblPrEx>
          <w:tblCellMar>
            <w:top w:w="0" w:type="dxa"/>
            <w:left w:w="0" w:type="dxa"/>
            <w:bottom w:w="0" w:type="dxa"/>
            <w:right w:w="0" w:type="dxa"/>
          </w:tblCellMar>
        </w:tblPrEx>
        <w:trPr>
          <w:gridAfter w:val="3"/>
          <w:wAfter w:w="161" w:type="pct"/>
          <w:trHeight w:val="3836"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2515A3">
            <w:pPr>
              <w:jc w:val="center"/>
              <w:textAlignment w:val="center"/>
              <w:rPr>
                <w:rFonts w:ascii="仿宋" w:hAnsi="仿宋" w:eastAsia="仿宋" w:cs="宋体"/>
                <w:sz w:val="20"/>
                <w:szCs w:val="20"/>
              </w:rPr>
            </w:pPr>
            <w:r>
              <w:rPr>
                <w:rFonts w:hint="eastAsia" w:ascii="仿宋" w:hAnsi="仿宋" w:eastAsia="仿宋" w:cs="宋体"/>
                <w:sz w:val="20"/>
                <w:szCs w:val="20"/>
              </w:rPr>
              <w:t>39</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00AD49">
            <w:pPr>
              <w:jc w:val="cente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A02B87">
            <w:pPr>
              <w:textAlignment w:val="center"/>
              <w:rPr>
                <w:rFonts w:ascii="仿宋" w:hAnsi="仿宋" w:eastAsia="仿宋" w:cs="宋体"/>
                <w:sz w:val="20"/>
                <w:szCs w:val="20"/>
              </w:rPr>
            </w:pPr>
            <w:r>
              <w:rPr>
                <w:rFonts w:hint="eastAsia" w:ascii="仿宋" w:hAnsi="仿宋" w:eastAsia="仿宋" w:cs="宋体"/>
                <w:sz w:val="20"/>
                <w:szCs w:val="20"/>
              </w:rPr>
              <w:t>9.5省内（省际）劳务协作和就业扶贫服务补助申领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B6736A">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54AF04">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AC30B8">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775243">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277853">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4D530D">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4A12CA">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5856B3">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C38713">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A28E24">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E5F5BD">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14:paraId="56CECE3B">
        <w:tblPrEx>
          <w:tblCellMar>
            <w:top w:w="0" w:type="dxa"/>
            <w:left w:w="0" w:type="dxa"/>
            <w:bottom w:w="0" w:type="dxa"/>
            <w:right w:w="0" w:type="dxa"/>
          </w:tblCellMar>
        </w:tblPrEx>
        <w:trPr>
          <w:gridAfter w:val="3"/>
          <w:wAfter w:w="161" w:type="pct"/>
          <w:trHeight w:val="267" w:hRule="atLeast"/>
          <w:hidden/>
        </w:trPr>
        <w:tc>
          <w:tcPr>
            <w:tcW w:w="126" w:type="pct"/>
            <w:tcBorders>
              <w:top w:val="nil"/>
              <w:left w:val="nil"/>
              <w:bottom w:val="nil"/>
              <w:right w:val="nil"/>
            </w:tcBorders>
            <w:shd w:val="clear" w:color="auto" w:fill="auto"/>
            <w:noWrap/>
            <w:tcMar>
              <w:top w:w="15" w:type="dxa"/>
              <w:left w:w="15" w:type="dxa"/>
              <w:right w:w="15" w:type="dxa"/>
            </w:tcMar>
            <w:vAlign w:val="center"/>
          </w:tcPr>
          <w:p w14:paraId="275713FD">
            <w:pPr>
              <w:rPr>
                <w:rFonts w:ascii="宋体" w:hAnsi="宋体" w:eastAsia="宋体" w:cs="宋体"/>
                <w:vanish/>
              </w:rPr>
            </w:pPr>
          </w:p>
        </w:tc>
        <w:tc>
          <w:tcPr>
            <w:tcW w:w="302" w:type="pct"/>
            <w:tcBorders>
              <w:top w:val="nil"/>
              <w:left w:val="nil"/>
              <w:bottom w:val="nil"/>
              <w:right w:val="nil"/>
            </w:tcBorders>
            <w:shd w:val="clear" w:color="auto" w:fill="auto"/>
            <w:noWrap/>
            <w:tcMar>
              <w:top w:w="15" w:type="dxa"/>
              <w:left w:w="15" w:type="dxa"/>
              <w:right w:w="15" w:type="dxa"/>
            </w:tcMar>
            <w:vAlign w:val="center"/>
          </w:tcPr>
          <w:p w14:paraId="4BACC757">
            <w:pPr>
              <w:rPr>
                <w:rFonts w:ascii="宋体" w:hAnsi="宋体" w:eastAsia="宋体" w:cs="宋体"/>
                <w:vanish/>
              </w:rPr>
            </w:pPr>
          </w:p>
        </w:tc>
        <w:tc>
          <w:tcPr>
            <w:tcW w:w="246" w:type="pct"/>
            <w:tcBorders>
              <w:top w:val="nil"/>
              <w:left w:val="nil"/>
              <w:bottom w:val="nil"/>
              <w:right w:val="nil"/>
            </w:tcBorders>
            <w:shd w:val="clear" w:color="auto" w:fill="auto"/>
            <w:noWrap/>
            <w:tcMar>
              <w:top w:w="15" w:type="dxa"/>
              <w:left w:w="15" w:type="dxa"/>
              <w:right w:w="15" w:type="dxa"/>
            </w:tcMar>
            <w:vAlign w:val="center"/>
          </w:tcPr>
          <w:p w14:paraId="75F80797">
            <w:pPr>
              <w:rPr>
                <w:rFonts w:ascii="宋体" w:hAnsi="宋体" w:eastAsia="宋体" w:cs="宋体"/>
                <w:vanish/>
              </w:rPr>
            </w:pPr>
          </w:p>
        </w:tc>
        <w:tc>
          <w:tcPr>
            <w:tcW w:w="423" w:type="pct"/>
            <w:tcBorders>
              <w:top w:val="nil"/>
              <w:left w:val="nil"/>
              <w:bottom w:val="nil"/>
              <w:right w:val="nil"/>
            </w:tcBorders>
            <w:shd w:val="clear" w:color="auto" w:fill="auto"/>
            <w:noWrap/>
            <w:tcMar>
              <w:top w:w="15" w:type="dxa"/>
              <w:left w:w="15" w:type="dxa"/>
              <w:right w:w="15" w:type="dxa"/>
            </w:tcMar>
            <w:vAlign w:val="center"/>
          </w:tcPr>
          <w:p w14:paraId="32420904">
            <w:pPr>
              <w:rPr>
                <w:rFonts w:ascii="宋体" w:hAnsi="宋体" w:eastAsia="宋体" w:cs="宋体"/>
                <w:vanish/>
              </w:rPr>
            </w:pPr>
          </w:p>
        </w:tc>
        <w:tc>
          <w:tcPr>
            <w:tcW w:w="1138" w:type="pct"/>
            <w:tcBorders>
              <w:top w:val="nil"/>
              <w:left w:val="nil"/>
              <w:bottom w:val="nil"/>
              <w:right w:val="nil"/>
            </w:tcBorders>
            <w:shd w:val="clear" w:color="auto" w:fill="auto"/>
            <w:noWrap/>
            <w:tcMar>
              <w:top w:w="15" w:type="dxa"/>
              <w:left w:w="15" w:type="dxa"/>
              <w:right w:w="15" w:type="dxa"/>
            </w:tcMar>
            <w:vAlign w:val="center"/>
          </w:tcPr>
          <w:p w14:paraId="3CFB74B9">
            <w:pPr>
              <w:rPr>
                <w:rFonts w:ascii="宋体" w:hAnsi="宋体" w:eastAsia="宋体" w:cs="宋体"/>
                <w:vanish/>
              </w:rPr>
            </w:pPr>
          </w:p>
        </w:tc>
        <w:tc>
          <w:tcPr>
            <w:tcW w:w="347" w:type="pct"/>
            <w:gridSpan w:val="2"/>
            <w:tcBorders>
              <w:top w:val="nil"/>
              <w:left w:val="nil"/>
              <w:bottom w:val="nil"/>
              <w:right w:val="nil"/>
            </w:tcBorders>
            <w:shd w:val="clear" w:color="auto" w:fill="auto"/>
            <w:noWrap/>
            <w:tcMar>
              <w:top w:w="15" w:type="dxa"/>
              <w:left w:w="15" w:type="dxa"/>
              <w:right w:w="15" w:type="dxa"/>
            </w:tcMar>
            <w:vAlign w:val="center"/>
          </w:tcPr>
          <w:p w14:paraId="4D6A53DB">
            <w:pPr>
              <w:rPr>
                <w:rFonts w:ascii="宋体" w:hAnsi="宋体" w:eastAsia="宋体" w:cs="宋体"/>
                <w:vanish/>
              </w:rPr>
            </w:pPr>
          </w:p>
        </w:tc>
        <w:tc>
          <w:tcPr>
            <w:tcW w:w="366" w:type="pct"/>
            <w:gridSpan w:val="2"/>
            <w:tcBorders>
              <w:top w:val="nil"/>
              <w:left w:val="nil"/>
              <w:bottom w:val="nil"/>
              <w:right w:val="nil"/>
            </w:tcBorders>
            <w:shd w:val="clear" w:color="auto" w:fill="auto"/>
            <w:noWrap/>
            <w:tcMar>
              <w:top w:w="15" w:type="dxa"/>
              <w:left w:w="15" w:type="dxa"/>
              <w:right w:w="15" w:type="dxa"/>
            </w:tcMar>
            <w:vAlign w:val="center"/>
          </w:tcPr>
          <w:p w14:paraId="05BD8478">
            <w:pPr>
              <w:rPr>
                <w:rFonts w:ascii="宋体" w:hAnsi="宋体" w:eastAsia="宋体" w:cs="宋体"/>
                <w:vanish/>
              </w:rPr>
            </w:pPr>
          </w:p>
        </w:tc>
        <w:tc>
          <w:tcPr>
            <w:tcW w:w="1095" w:type="pct"/>
            <w:gridSpan w:val="2"/>
            <w:tcBorders>
              <w:top w:val="nil"/>
              <w:left w:val="nil"/>
              <w:bottom w:val="nil"/>
              <w:right w:val="nil"/>
            </w:tcBorders>
            <w:shd w:val="clear" w:color="auto" w:fill="auto"/>
            <w:noWrap/>
            <w:tcMar>
              <w:top w:w="15" w:type="dxa"/>
              <w:left w:w="15" w:type="dxa"/>
              <w:right w:w="15" w:type="dxa"/>
            </w:tcMar>
            <w:vAlign w:val="center"/>
          </w:tcPr>
          <w:p w14:paraId="4FDE93E4">
            <w:pPr>
              <w:rPr>
                <w:rFonts w:ascii="宋体" w:hAnsi="宋体" w:eastAsia="宋体" w:cs="宋体"/>
                <w:vanish/>
              </w:rPr>
            </w:pPr>
          </w:p>
        </w:tc>
        <w:tc>
          <w:tcPr>
            <w:tcW w:w="134" w:type="pct"/>
            <w:tcBorders>
              <w:top w:val="nil"/>
              <w:left w:val="nil"/>
              <w:bottom w:val="nil"/>
              <w:right w:val="nil"/>
            </w:tcBorders>
            <w:shd w:val="clear" w:color="auto" w:fill="auto"/>
            <w:noWrap/>
            <w:tcMar>
              <w:top w:w="15" w:type="dxa"/>
              <w:left w:w="15" w:type="dxa"/>
              <w:right w:w="15" w:type="dxa"/>
            </w:tcMar>
            <w:vAlign w:val="center"/>
          </w:tcPr>
          <w:p w14:paraId="47C059DA">
            <w:pPr>
              <w:rPr>
                <w:rFonts w:ascii="宋体" w:hAnsi="宋体" w:eastAsia="宋体" w:cs="宋体"/>
                <w:vanish/>
              </w:rPr>
            </w:pPr>
          </w:p>
        </w:tc>
        <w:tc>
          <w:tcPr>
            <w:tcW w:w="135" w:type="pct"/>
            <w:tcBorders>
              <w:top w:val="nil"/>
              <w:left w:val="nil"/>
              <w:bottom w:val="nil"/>
              <w:right w:val="nil"/>
            </w:tcBorders>
            <w:shd w:val="clear" w:color="auto" w:fill="auto"/>
            <w:noWrap/>
            <w:tcMar>
              <w:top w:w="15" w:type="dxa"/>
              <w:left w:w="15" w:type="dxa"/>
              <w:right w:w="15" w:type="dxa"/>
            </w:tcMar>
            <w:vAlign w:val="center"/>
          </w:tcPr>
          <w:p w14:paraId="4962CD00">
            <w:pPr>
              <w:rPr>
                <w:rFonts w:ascii="宋体" w:hAnsi="宋体" w:eastAsia="宋体" w:cs="宋体"/>
                <w:vanish/>
              </w:rPr>
            </w:pPr>
          </w:p>
        </w:tc>
        <w:tc>
          <w:tcPr>
            <w:tcW w:w="131" w:type="pct"/>
            <w:gridSpan w:val="2"/>
            <w:tcBorders>
              <w:top w:val="nil"/>
              <w:left w:val="nil"/>
              <w:bottom w:val="nil"/>
              <w:right w:val="nil"/>
            </w:tcBorders>
            <w:shd w:val="clear" w:color="auto" w:fill="auto"/>
            <w:noWrap/>
            <w:tcMar>
              <w:top w:w="15" w:type="dxa"/>
              <w:left w:w="15" w:type="dxa"/>
              <w:right w:w="15" w:type="dxa"/>
            </w:tcMar>
            <w:vAlign w:val="center"/>
          </w:tcPr>
          <w:p w14:paraId="6081DD0D">
            <w:pPr>
              <w:rPr>
                <w:rFonts w:ascii="宋体" w:hAnsi="宋体" w:eastAsia="宋体" w:cs="宋体"/>
                <w:vanish/>
              </w:rPr>
            </w:pPr>
          </w:p>
        </w:tc>
        <w:tc>
          <w:tcPr>
            <w:tcW w:w="133" w:type="pct"/>
            <w:gridSpan w:val="2"/>
            <w:tcBorders>
              <w:top w:val="nil"/>
              <w:left w:val="nil"/>
              <w:bottom w:val="nil"/>
              <w:right w:val="nil"/>
            </w:tcBorders>
            <w:shd w:val="clear" w:color="auto" w:fill="auto"/>
            <w:noWrap/>
            <w:tcMar>
              <w:top w:w="15" w:type="dxa"/>
              <w:left w:w="15" w:type="dxa"/>
              <w:right w:w="15" w:type="dxa"/>
            </w:tcMar>
            <w:vAlign w:val="center"/>
          </w:tcPr>
          <w:p w14:paraId="4F51F217">
            <w:pPr>
              <w:rPr>
                <w:rFonts w:ascii="宋体" w:hAnsi="宋体" w:eastAsia="宋体" w:cs="宋体"/>
                <w:vanish/>
              </w:rPr>
            </w:pPr>
          </w:p>
        </w:tc>
        <w:tc>
          <w:tcPr>
            <w:tcW w:w="131" w:type="pct"/>
            <w:gridSpan w:val="2"/>
            <w:shd w:val="clear" w:color="auto" w:fill="auto"/>
            <w:vAlign w:val="center"/>
          </w:tcPr>
          <w:p w14:paraId="5232B19E">
            <w:pPr>
              <w:rPr>
                <w:rFonts w:ascii="宋体"/>
                <w:vanish/>
              </w:rPr>
            </w:pPr>
          </w:p>
        </w:tc>
        <w:tc>
          <w:tcPr>
            <w:tcW w:w="132" w:type="pct"/>
            <w:gridSpan w:val="2"/>
            <w:shd w:val="clear" w:color="auto" w:fill="auto"/>
            <w:vAlign w:val="center"/>
          </w:tcPr>
          <w:p w14:paraId="49C35561">
            <w:pPr>
              <w:rPr>
                <w:rFonts w:ascii="宋体"/>
                <w:vanish/>
              </w:rPr>
            </w:pPr>
          </w:p>
        </w:tc>
      </w:tr>
    </w:tbl>
    <w:p w14:paraId="41F2F6AA"/>
    <w:sectPr>
      <w:pgSz w:w="16839" w:h="11907" w:orient="landscape"/>
      <w:pgMar w:top="851" w:right="720" w:bottom="851" w:left="72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0DE"/>
    <w:rsid w:val="00057922"/>
    <w:rsid w:val="0023642C"/>
    <w:rsid w:val="0030682A"/>
    <w:rsid w:val="00320138"/>
    <w:rsid w:val="00B3510C"/>
    <w:rsid w:val="00B510DE"/>
    <w:rsid w:val="00B86A6C"/>
    <w:rsid w:val="00DE5F0F"/>
    <w:rsid w:val="00DF5AE7"/>
    <w:rsid w:val="2B94499C"/>
    <w:rsid w:val="628A3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EastAsia" w:hAnsiTheme="minorEastAsia" w:eastAsiaTheme="minorEastAsia"/>
      <w:kern w:val="0"/>
      <w:sz w:val="24"/>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nt01"/>
    <w:basedOn w:val="5"/>
    <w:qFormat/>
    <w:uiPriority w:val="0"/>
    <w:rPr>
      <w:rFonts w:hint="eastAsia" w:ascii="宋体" w:hAnsi="宋体" w:eastAsia="宋体" w:cs="宋体"/>
      <w:color w:val="auto"/>
      <w:sz w:val="24"/>
      <w:szCs w:val="24"/>
      <w:u w:val="none"/>
    </w:rPr>
  </w:style>
  <w:style w:type="character" w:customStyle="1" w:styleId="7">
    <w:name w:val="font261"/>
    <w:basedOn w:val="5"/>
    <w:qFormat/>
    <w:uiPriority w:val="0"/>
    <w:rPr>
      <w:rFonts w:hint="eastAsia" w:ascii="宋体" w:hAnsi="宋体" w:eastAsia="宋体" w:cs="宋体"/>
      <w:color w:val="auto"/>
      <w:sz w:val="24"/>
      <w:szCs w:val="24"/>
      <w:u w:val="single"/>
    </w:rPr>
  </w:style>
  <w:style w:type="character" w:customStyle="1" w:styleId="8">
    <w:name w:val="页眉 Char"/>
    <w:basedOn w:val="5"/>
    <w:link w:val="3"/>
    <w:qFormat/>
    <w:uiPriority w:val="99"/>
    <w:rPr>
      <w:rFonts w:cs="Times New Roman" w:asciiTheme="minorEastAsia" w:hAnsiTheme="minorEastAsia"/>
      <w:kern w:val="0"/>
      <w:sz w:val="18"/>
      <w:szCs w:val="18"/>
    </w:rPr>
  </w:style>
  <w:style w:type="character" w:customStyle="1" w:styleId="9">
    <w:name w:val="页脚 Char"/>
    <w:basedOn w:val="5"/>
    <w:link w:val="2"/>
    <w:qFormat/>
    <w:uiPriority w:val="99"/>
    <w:rPr>
      <w:rFonts w:cs="Times New Roman" w:asciiTheme="minorEastAsia" w:hAnsiTheme="minorEastAsia"/>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16667</Words>
  <Characters>18022</Characters>
  <Lines>157</Lines>
  <Paragraphs>44</Paragraphs>
  <TotalTime>2</TotalTime>
  <ScaleCrop>false</ScaleCrop>
  <LinksUpToDate>false</LinksUpToDate>
  <CharactersWithSpaces>20985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2020-11-19T07:55:00Z</dcterms:created>
  <dc:creator>jm1</dc:creator>
  <cp:lastModifiedBy>CanL</cp:lastModifiedBy>
  <dcterms:modified xsi:type="dcterms:W3CDTF">2026-02-25T08:02:38Z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eyJoZGlkIjoiYWJiODhhZjQ5NWY0ZjNkYzM0OGRkYjY3MWIxYjkyNjAiLCJ1c2VySWQiOiI4OTY2MzM3MjcifQ==</vt:lpwstr>
  </property>
  <property fmtid="{D5CDD505-2E9C-101B-9397-08002B2CF9AE}" pid="3" name="KSOProductBuildVer">
    <vt:lpwstr>2052-12.1.0.25225</vt:lpwstr>
  </property>
  <property fmtid="{D5CDD505-2E9C-101B-9397-08002B2CF9AE}" pid="4" name="ICV">
    <vt:lpwstr>61D2394829D64153B3CF4645DB29C69E_12</vt:lpwstr>
  </property>
</Properties>
</file>