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7" w:rsidRPr="00EA3B04" w:rsidRDefault="00EC0CB7" w:rsidP="00EC0CB7">
      <w:pPr>
        <w:tabs>
          <w:tab w:val="left" w:pos="0"/>
        </w:tabs>
        <w:spacing w:line="600" w:lineRule="exact"/>
        <w:rPr>
          <w:rFonts w:ascii="楷体" w:eastAsia="楷体" w:hAnsi="楷体" w:cs="仿宋_GB2312" w:hint="eastAsia"/>
          <w:kern w:val="1"/>
        </w:rPr>
      </w:pPr>
      <w:r w:rsidRPr="00EA3B04">
        <w:rPr>
          <w:rFonts w:ascii="楷体" w:eastAsia="楷体" w:hAnsi="楷体" w:cs="仿宋_GB2312" w:hint="eastAsia"/>
          <w:kern w:val="1"/>
        </w:rPr>
        <w:t>附件2</w:t>
      </w:r>
    </w:p>
    <w:p w:rsidR="00EC0CB7" w:rsidRPr="00EA3B04" w:rsidRDefault="00EC0CB7" w:rsidP="00EC0CB7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黑体" w:cs="ELUILT+??¨¬?"/>
          <w:kern w:val="2"/>
          <w:sz w:val="32"/>
          <w:szCs w:val="32"/>
        </w:rPr>
      </w:pPr>
      <w:r w:rsidRPr="00EA3B04">
        <w:rPr>
          <w:rFonts w:ascii="黑体" w:eastAsia="黑体" w:hAnsi="黑体" w:cs="宋体" w:hint="eastAsia"/>
          <w:kern w:val="2"/>
          <w:sz w:val="32"/>
          <w:szCs w:val="32"/>
        </w:rPr>
        <w:t>开平市中小学责任督学单项督导评估表（六）</w:t>
      </w:r>
    </w:p>
    <w:p w:rsidR="00EC0CB7" w:rsidRPr="00EA3B04" w:rsidRDefault="00EC0CB7" w:rsidP="00EC0CB7">
      <w:pPr>
        <w:autoSpaceDE w:val="0"/>
        <w:autoSpaceDN w:val="0"/>
        <w:adjustRightInd w:val="0"/>
        <w:spacing w:line="460" w:lineRule="exact"/>
        <w:ind w:left="200"/>
        <w:jc w:val="center"/>
        <w:rPr>
          <w:rFonts w:ascii="黑体" w:eastAsia="黑体" w:hAnsi="黑体" w:cs="宋体"/>
          <w:kern w:val="2"/>
        </w:rPr>
      </w:pPr>
      <w:r w:rsidRPr="00EA3B04">
        <w:rPr>
          <w:rFonts w:ascii="黑体" w:eastAsia="黑体" w:hAnsi="黑体" w:cs="宋体"/>
          <w:kern w:val="2"/>
        </w:rPr>
        <w:t>——</w:t>
      </w:r>
      <w:r w:rsidRPr="00EA3B04">
        <w:rPr>
          <w:rFonts w:ascii="黑体" w:eastAsia="黑体" w:hAnsi="黑体" w:cs="宋体" w:hint="eastAsia"/>
          <w:kern w:val="2"/>
        </w:rPr>
        <w:t>校园及周边安全情况，学生交通安全情况</w:t>
      </w:r>
    </w:p>
    <w:p w:rsidR="00EC0CB7" w:rsidRPr="00EA3B04" w:rsidRDefault="00EC0CB7" w:rsidP="00EC0CB7">
      <w:pPr>
        <w:autoSpaceDE w:val="0"/>
        <w:autoSpaceDN w:val="0"/>
        <w:adjustRightInd w:val="0"/>
        <w:spacing w:line="660" w:lineRule="exact"/>
        <w:rPr>
          <w:rFonts w:ascii="ELUILT+??¨¬?" w:eastAsia="宋体" w:hAnsi="ELUILT+??¨¬?" w:cs="ELUILT+??¨¬?"/>
          <w:b/>
          <w:kern w:val="2"/>
          <w:sz w:val="21"/>
          <w:szCs w:val="21"/>
        </w:rPr>
      </w:pP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>督学区：</w:t>
      </w: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 xml:space="preserve">              </w:t>
      </w:r>
      <w:r>
        <w:rPr>
          <w:rFonts w:ascii="ELUILT+??¨¬?" w:eastAsia="宋体" w:hAnsi="ELUILT+??¨¬?" w:cs="宋体" w:hint="eastAsia"/>
          <w:b/>
          <w:kern w:val="2"/>
          <w:sz w:val="21"/>
          <w:szCs w:val="21"/>
        </w:rPr>
        <w:t xml:space="preserve"> </w:t>
      </w: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>学校：</w:t>
      </w: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 xml:space="preserve">               </w:t>
      </w:r>
      <w:r>
        <w:rPr>
          <w:rFonts w:ascii="ELUILT+??¨¬?" w:eastAsia="宋体" w:hAnsi="ELUILT+??¨¬?" w:cs="宋体" w:hint="eastAsia"/>
          <w:b/>
          <w:kern w:val="2"/>
          <w:sz w:val="21"/>
          <w:szCs w:val="21"/>
        </w:rPr>
        <w:t xml:space="preserve">        </w:t>
      </w: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 xml:space="preserve"> </w:t>
      </w: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>督查时间：</w:t>
      </w: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 xml:space="preserve">    </w:t>
      </w: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>年</w:t>
      </w: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 xml:space="preserve">   </w:t>
      </w: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>月</w:t>
      </w: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 xml:space="preserve">   </w:t>
      </w:r>
      <w:r w:rsidRPr="00EA3B04">
        <w:rPr>
          <w:rFonts w:ascii="ELUILT+??¨¬?" w:eastAsia="宋体" w:hAnsi="ELUILT+??¨¬?" w:cs="宋体" w:hint="eastAsia"/>
          <w:b/>
          <w:kern w:val="2"/>
          <w:sz w:val="21"/>
          <w:szCs w:val="21"/>
        </w:rPr>
        <w:t>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802"/>
        <w:gridCol w:w="3099"/>
        <w:gridCol w:w="1440"/>
        <w:gridCol w:w="720"/>
        <w:gridCol w:w="815"/>
        <w:gridCol w:w="992"/>
      </w:tblGrid>
      <w:tr w:rsidR="00EC0CB7" w:rsidRPr="00EA3B04" w:rsidTr="003C3B6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b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一级</w:t>
            </w:r>
          </w:p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b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指标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b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二级</w:t>
            </w:r>
          </w:p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b/>
                <w:color w:val="auto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指标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b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说明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b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督导</w:t>
            </w:r>
          </w:p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b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方式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b/>
                <w:kern w:val="2"/>
                <w:sz w:val="21"/>
                <w:szCs w:val="21"/>
              </w:rPr>
            </w:pPr>
            <w:proofErr w:type="gramStart"/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赋分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b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自评</w:t>
            </w:r>
          </w:p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b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得分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b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督学</w:t>
            </w:r>
          </w:p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b/>
                <w:color w:val="auto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b/>
                <w:kern w:val="2"/>
                <w:sz w:val="21"/>
                <w:szCs w:val="21"/>
              </w:rPr>
              <w:t>评分</w:t>
            </w:r>
          </w:p>
        </w:tc>
      </w:tr>
      <w:tr w:rsidR="00EC0CB7" w:rsidRPr="00EA3B04" w:rsidTr="003C3B69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</w:t>
            </w:r>
          </w:p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教育</w:t>
            </w:r>
          </w:p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安全宣传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安全宣传有计划、有主题、有落实，有阵地和标识。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ind w:left="98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查阅资料、校园巡视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</w:tr>
      <w:tr w:rsidR="00EC0CB7" w:rsidRPr="00EA3B04" w:rsidTr="003C3B69">
        <w:trPr>
          <w:trHeight w:val="949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安全教育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在学期初、学期末和学期中期分别开展不同主题的安全教育；开展安全、法制、禁毒、心理健康等系列教育活动；每学期有安全演练计划与方案，有活动记录与总结。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查阅资料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</w:tr>
      <w:tr w:rsidR="00EC0CB7" w:rsidRPr="00EA3B04" w:rsidTr="003C3B69">
        <w:trPr>
          <w:trHeight w:hRule="exact" w:val="851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</w:t>
            </w:r>
          </w:p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管理</w:t>
            </w:r>
          </w:p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安全制度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安全管理制度健全，有全时空覆盖的安全管理体系和“一岗双责”安全责任体系。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查阅资料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</w:tr>
      <w:tr w:rsidR="00EC0CB7" w:rsidRPr="00EA3B04" w:rsidTr="003C3B69">
        <w:trPr>
          <w:trHeight w:hRule="exact" w:val="851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安全检查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安全检查经常化、制度化，有记录、有报告、有跟踪整料、校园改。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查阅资料、校园巡视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</w:tr>
      <w:tr w:rsidR="00EC0CB7" w:rsidRPr="00EA3B04" w:rsidTr="003C3B69">
        <w:trPr>
          <w:trHeight w:hRule="exact" w:val="851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校园安全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严密的安全保卫措施，有严格的外来人员登记制度；无重大安全责任事故发生。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查阅资料、校园巡视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</w:tr>
      <w:tr w:rsidR="00EC0CB7" w:rsidRPr="00EA3B04" w:rsidTr="003C3B69">
        <w:trPr>
          <w:trHeight w:hRule="exact" w:val="851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交通安全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学生交通安全，出入校门安全，措施得力。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查阅资料、校园巡视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</w:tr>
      <w:tr w:rsidR="00EC0CB7" w:rsidRPr="00EA3B04" w:rsidTr="003C3B69">
        <w:trPr>
          <w:trHeight w:hRule="exact" w:val="851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校园周边安全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宋体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校园周边治安环境良好，</w:t>
            </w:r>
            <w:r w:rsidRPr="00EA3B04">
              <w:rPr>
                <w:rFonts w:eastAsia="宋体"/>
                <w:kern w:val="2"/>
                <w:sz w:val="21"/>
                <w:szCs w:val="21"/>
              </w:rPr>
              <w:t>200</w:t>
            </w: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米以内没有网吧、游戏厅。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校园巡视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cs="宋体"/>
                <w:color w:val="auto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</w:tr>
      <w:tr w:rsidR="00EC0CB7" w:rsidRPr="00EA3B04" w:rsidTr="003C3B69">
        <w:trPr>
          <w:trHeight w:hRule="exact" w:val="851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</w:t>
            </w:r>
          </w:p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保障</w:t>
            </w:r>
          </w:p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安全管理队伍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有分管安全的校级领导，有安全管理机构与人员，保安配备符合教育行政部门的要求。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查阅资料、访谈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</w:tr>
      <w:tr w:rsidR="00EC0CB7" w:rsidRPr="00EA3B04" w:rsidTr="003C3B69">
        <w:trPr>
          <w:trHeight w:hRule="exact" w:val="851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安全设施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有校园监控，技</w:t>
            </w:r>
            <w:proofErr w:type="gramStart"/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防符合</w:t>
            </w:r>
            <w:proofErr w:type="gramEnd"/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教育行政部门的要求；消防设施齐全。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校园巡视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</w:tr>
      <w:tr w:rsidR="00EC0CB7" w:rsidRPr="00EA3B04" w:rsidTr="003C3B69">
        <w:trPr>
          <w:trHeight w:hRule="exact" w:val="851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安全预案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建立了突发事件应急处置机制，学校教育教学活动有安全预案。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1"/>
                <w:szCs w:val="21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1"/>
                <w:szCs w:val="21"/>
              </w:rPr>
              <w:t>查阅资料、访谈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</w:tr>
      <w:tr w:rsidR="00EC0CB7" w:rsidRPr="00EA3B04" w:rsidTr="003C3B6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ELUILT+??¨¬?" w:eastAsia="宋体" w:hAnsi="ELUILT+??¨¬?" w:cs="ELUILT+??¨¬?"/>
                <w:kern w:val="2"/>
                <w:sz w:val="24"/>
                <w:szCs w:val="24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4"/>
                <w:szCs w:val="24"/>
              </w:rPr>
              <w:t>备注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ELUILT+??¨¬?" w:eastAsia="宋体" w:hAnsi="ELUILT+??¨¬?" w:cs="ELUILT+??¨¬?"/>
                <w:kern w:val="2"/>
                <w:sz w:val="24"/>
                <w:szCs w:val="24"/>
              </w:rPr>
            </w:pPr>
          </w:p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ELUILT+??¨¬?" w:eastAsia="宋体" w:hAnsi="ELUILT+??¨¬?" w:cs="ELUILT+??¨¬?"/>
                <w:kern w:val="2"/>
                <w:sz w:val="24"/>
                <w:szCs w:val="24"/>
              </w:rPr>
            </w:pPr>
            <w:r w:rsidRPr="00EA3B04">
              <w:rPr>
                <w:rFonts w:ascii="ELUILT+??¨¬?" w:eastAsia="宋体" w:hAnsi="ELUILT+??¨¬?" w:cs="宋体" w:hint="eastAsia"/>
                <w:kern w:val="2"/>
                <w:sz w:val="24"/>
                <w:szCs w:val="24"/>
              </w:rPr>
              <w:t>每个事项的评价结果以等级呈现，最后得分</w:t>
            </w:r>
            <w:r w:rsidRPr="00EA3B04">
              <w:rPr>
                <w:rFonts w:ascii="ELUILT+??¨¬?" w:eastAsia="宋体" w:hAnsi="ELUILT+??¨¬?" w:cs="ELUILT+??¨¬?"/>
                <w:kern w:val="2"/>
                <w:sz w:val="24"/>
                <w:szCs w:val="24"/>
              </w:rPr>
              <w:t xml:space="preserve"> </w:t>
            </w:r>
            <w:r w:rsidRPr="00EA3B04">
              <w:rPr>
                <w:rFonts w:eastAsia="宋体"/>
                <w:kern w:val="2"/>
                <w:sz w:val="24"/>
                <w:szCs w:val="24"/>
              </w:rPr>
              <w:t>85</w:t>
            </w:r>
            <w:r w:rsidRPr="00EA3B04">
              <w:rPr>
                <w:rFonts w:ascii="ELUILT+??¨¬?" w:eastAsia="宋体" w:hAnsi="ELUILT+??¨¬?" w:cs="宋体" w:hint="eastAsia"/>
                <w:kern w:val="2"/>
                <w:sz w:val="24"/>
                <w:szCs w:val="24"/>
              </w:rPr>
              <w:t>分以上、</w:t>
            </w:r>
            <w:r w:rsidRPr="00EA3B04">
              <w:rPr>
                <w:rFonts w:eastAsia="宋体"/>
                <w:kern w:val="2"/>
                <w:sz w:val="24"/>
                <w:szCs w:val="24"/>
              </w:rPr>
              <w:t>70-84</w:t>
            </w:r>
            <w:r w:rsidRPr="00EA3B04">
              <w:rPr>
                <w:rFonts w:ascii="ELUILT+??¨¬?" w:eastAsia="宋体" w:hAnsi="ELUILT+??¨¬?" w:cs="宋体" w:hint="eastAsia"/>
                <w:kern w:val="2"/>
                <w:sz w:val="24"/>
                <w:szCs w:val="24"/>
              </w:rPr>
              <w:t>分、</w:t>
            </w:r>
            <w:r w:rsidRPr="00EA3B04">
              <w:rPr>
                <w:rFonts w:eastAsia="宋体"/>
                <w:kern w:val="2"/>
                <w:sz w:val="24"/>
                <w:szCs w:val="24"/>
              </w:rPr>
              <w:t>60-69</w:t>
            </w:r>
            <w:r w:rsidRPr="00EA3B04">
              <w:rPr>
                <w:rFonts w:ascii="ELUILT+??¨¬?" w:eastAsia="宋体" w:hAnsi="ELUILT+??¨¬?" w:cs="宋体" w:hint="eastAsia"/>
                <w:kern w:val="2"/>
                <w:sz w:val="24"/>
                <w:szCs w:val="24"/>
              </w:rPr>
              <w:t>分或</w:t>
            </w:r>
            <w:r w:rsidRPr="00EA3B04">
              <w:rPr>
                <w:rFonts w:eastAsia="宋体"/>
                <w:kern w:val="2"/>
                <w:sz w:val="24"/>
                <w:szCs w:val="24"/>
              </w:rPr>
              <w:t>60</w:t>
            </w:r>
            <w:r w:rsidRPr="00EA3B04">
              <w:rPr>
                <w:rFonts w:ascii="ELUILT+??¨¬?" w:eastAsia="宋体" w:hAnsi="ELUILT+??¨¬?" w:cs="宋体" w:hint="eastAsia"/>
                <w:kern w:val="2"/>
                <w:sz w:val="24"/>
                <w:szCs w:val="24"/>
              </w:rPr>
              <w:t>分以下，分别为优秀、良好、合格或不合格。</w:t>
            </w:r>
          </w:p>
          <w:p w:rsidR="00EC0CB7" w:rsidRPr="00EA3B04" w:rsidRDefault="00EC0CB7" w:rsidP="003C3B6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合计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ascii="宋体" w:eastAsia="宋体" w:cs="宋体"/>
                <w:color w:val="auto"/>
                <w:kern w:val="2"/>
                <w:sz w:val="24"/>
                <w:szCs w:val="24"/>
              </w:rPr>
            </w:pPr>
            <w:r w:rsidRPr="00EA3B04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B7" w:rsidRPr="00EA3B04" w:rsidRDefault="00EC0CB7" w:rsidP="003C3B69">
            <w:pPr>
              <w:spacing w:line="280" w:lineRule="exact"/>
              <w:jc w:val="center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B7" w:rsidRPr="00EA3B04" w:rsidRDefault="00EC0CB7" w:rsidP="003C3B69">
            <w:pPr>
              <w:spacing w:line="280" w:lineRule="exact"/>
              <w:rPr>
                <w:rFonts w:eastAsia="宋体"/>
                <w:color w:val="auto"/>
                <w:kern w:val="2"/>
                <w:sz w:val="21"/>
                <w:szCs w:val="24"/>
              </w:rPr>
            </w:pPr>
          </w:p>
        </w:tc>
      </w:tr>
    </w:tbl>
    <w:p w:rsidR="00F12F14" w:rsidRPr="008217A7" w:rsidRDefault="00EC0CB7" w:rsidP="008217A7">
      <w:pPr>
        <w:autoSpaceDE w:val="0"/>
        <w:autoSpaceDN w:val="0"/>
        <w:adjustRightInd w:val="0"/>
        <w:spacing w:line="320" w:lineRule="exact"/>
        <w:ind w:firstLineChars="1700" w:firstLine="4760"/>
        <w:rPr>
          <w:rFonts w:ascii="ELUILT+??¨¬?" w:eastAsia="宋体" w:hAnsi="ELUILT+??¨¬?" w:cs="宋体"/>
          <w:kern w:val="2"/>
          <w:sz w:val="28"/>
          <w:szCs w:val="28"/>
        </w:rPr>
      </w:pPr>
      <w:bookmarkStart w:id="0" w:name="_GoBack"/>
      <w:bookmarkEnd w:id="0"/>
      <w:r w:rsidRPr="00EA3B04">
        <w:rPr>
          <w:rFonts w:ascii="ELUILT+??¨¬?" w:eastAsia="宋体" w:hAnsi="ELUILT+??¨¬?" w:cs="宋体" w:hint="eastAsia"/>
          <w:kern w:val="2"/>
          <w:sz w:val="28"/>
          <w:szCs w:val="28"/>
        </w:rPr>
        <w:t>督学签名：</w:t>
      </w:r>
    </w:p>
    <w:sectPr w:rsidR="00F12F14" w:rsidRPr="00821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4E" w:rsidRDefault="00C21A4E" w:rsidP="00EC0CB7">
      <w:r>
        <w:separator/>
      </w:r>
    </w:p>
  </w:endnote>
  <w:endnote w:type="continuationSeparator" w:id="0">
    <w:p w:rsidR="00C21A4E" w:rsidRDefault="00C21A4E" w:rsidP="00EC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LUILT+??¨¬?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B7" w:rsidRDefault="00EC0C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B7" w:rsidRDefault="00EC0CB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B7" w:rsidRDefault="00EC0C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4E" w:rsidRDefault="00C21A4E" w:rsidP="00EC0CB7">
      <w:r>
        <w:separator/>
      </w:r>
    </w:p>
  </w:footnote>
  <w:footnote w:type="continuationSeparator" w:id="0">
    <w:p w:rsidR="00C21A4E" w:rsidRDefault="00C21A4E" w:rsidP="00EC0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B7" w:rsidRDefault="00EC0C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B7" w:rsidRDefault="00EC0CB7" w:rsidP="00EC0CB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B7" w:rsidRDefault="00EC0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5E"/>
    <w:rsid w:val="0000068E"/>
    <w:rsid w:val="000117E2"/>
    <w:rsid w:val="000144C1"/>
    <w:rsid w:val="000225EB"/>
    <w:rsid w:val="000307B7"/>
    <w:rsid w:val="00032D5A"/>
    <w:rsid w:val="00045AA6"/>
    <w:rsid w:val="000556FF"/>
    <w:rsid w:val="0006032F"/>
    <w:rsid w:val="00065459"/>
    <w:rsid w:val="00066AF4"/>
    <w:rsid w:val="000711C7"/>
    <w:rsid w:val="00071904"/>
    <w:rsid w:val="000862EE"/>
    <w:rsid w:val="000869C9"/>
    <w:rsid w:val="00087E98"/>
    <w:rsid w:val="00096B5E"/>
    <w:rsid w:val="000A5FAD"/>
    <w:rsid w:val="000A6B5A"/>
    <w:rsid w:val="000B12B2"/>
    <w:rsid w:val="000B404F"/>
    <w:rsid w:val="000C0DB0"/>
    <w:rsid w:val="000C2639"/>
    <w:rsid w:val="000C68CD"/>
    <w:rsid w:val="000C7128"/>
    <w:rsid w:val="000C7C26"/>
    <w:rsid w:val="000D312E"/>
    <w:rsid w:val="000D3732"/>
    <w:rsid w:val="000D4AEF"/>
    <w:rsid w:val="000E28B3"/>
    <w:rsid w:val="000F36B4"/>
    <w:rsid w:val="00102559"/>
    <w:rsid w:val="0010607D"/>
    <w:rsid w:val="00107CCF"/>
    <w:rsid w:val="0012509A"/>
    <w:rsid w:val="0013422D"/>
    <w:rsid w:val="001367A1"/>
    <w:rsid w:val="00144E71"/>
    <w:rsid w:val="00145CE0"/>
    <w:rsid w:val="001465AC"/>
    <w:rsid w:val="00153C59"/>
    <w:rsid w:val="00156BB9"/>
    <w:rsid w:val="0016560B"/>
    <w:rsid w:val="001671C0"/>
    <w:rsid w:val="00190349"/>
    <w:rsid w:val="00194B22"/>
    <w:rsid w:val="001A1B77"/>
    <w:rsid w:val="001A6280"/>
    <w:rsid w:val="001B4A40"/>
    <w:rsid w:val="001C15B0"/>
    <w:rsid w:val="001C24C5"/>
    <w:rsid w:val="001C510B"/>
    <w:rsid w:val="001C6E3B"/>
    <w:rsid w:val="001E278C"/>
    <w:rsid w:val="001F4206"/>
    <w:rsid w:val="001F5081"/>
    <w:rsid w:val="00223A2A"/>
    <w:rsid w:val="00223ACB"/>
    <w:rsid w:val="00232FDE"/>
    <w:rsid w:val="00233A83"/>
    <w:rsid w:val="002518CE"/>
    <w:rsid w:val="00254D92"/>
    <w:rsid w:val="00255183"/>
    <w:rsid w:val="0026746C"/>
    <w:rsid w:val="00273F7D"/>
    <w:rsid w:val="0029240C"/>
    <w:rsid w:val="00296A82"/>
    <w:rsid w:val="002D09F5"/>
    <w:rsid w:val="002D1E15"/>
    <w:rsid w:val="002E3554"/>
    <w:rsid w:val="002E6438"/>
    <w:rsid w:val="002F4435"/>
    <w:rsid w:val="002F673D"/>
    <w:rsid w:val="00301A4D"/>
    <w:rsid w:val="003038FD"/>
    <w:rsid w:val="0030412D"/>
    <w:rsid w:val="003119DB"/>
    <w:rsid w:val="003175E4"/>
    <w:rsid w:val="0033318E"/>
    <w:rsid w:val="00344983"/>
    <w:rsid w:val="00347A2E"/>
    <w:rsid w:val="00356E05"/>
    <w:rsid w:val="00360E72"/>
    <w:rsid w:val="00375A12"/>
    <w:rsid w:val="00380637"/>
    <w:rsid w:val="003821CD"/>
    <w:rsid w:val="00382ED3"/>
    <w:rsid w:val="0039007E"/>
    <w:rsid w:val="00393200"/>
    <w:rsid w:val="00394015"/>
    <w:rsid w:val="00395D53"/>
    <w:rsid w:val="00396258"/>
    <w:rsid w:val="003B0148"/>
    <w:rsid w:val="003B05AB"/>
    <w:rsid w:val="003B1C27"/>
    <w:rsid w:val="003B3C81"/>
    <w:rsid w:val="003C62DA"/>
    <w:rsid w:val="003D225F"/>
    <w:rsid w:val="003E5CC1"/>
    <w:rsid w:val="003E77B2"/>
    <w:rsid w:val="003F060C"/>
    <w:rsid w:val="003F7C0B"/>
    <w:rsid w:val="0041503A"/>
    <w:rsid w:val="00431F27"/>
    <w:rsid w:val="00437970"/>
    <w:rsid w:val="004411DE"/>
    <w:rsid w:val="0044251C"/>
    <w:rsid w:val="00444E82"/>
    <w:rsid w:val="004468AF"/>
    <w:rsid w:val="0045532E"/>
    <w:rsid w:val="00456F98"/>
    <w:rsid w:val="00463623"/>
    <w:rsid w:val="00470562"/>
    <w:rsid w:val="00476DCB"/>
    <w:rsid w:val="00480604"/>
    <w:rsid w:val="00483852"/>
    <w:rsid w:val="004859C5"/>
    <w:rsid w:val="004B16CD"/>
    <w:rsid w:val="004B2E09"/>
    <w:rsid w:val="004C2870"/>
    <w:rsid w:val="004D1C8B"/>
    <w:rsid w:val="004D5879"/>
    <w:rsid w:val="004D5A5C"/>
    <w:rsid w:val="004E0E33"/>
    <w:rsid w:val="004F7386"/>
    <w:rsid w:val="00500E1C"/>
    <w:rsid w:val="00507E2D"/>
    <w:rsid w:val="005116DE"/>
    <w:rsid w:val="00513105"/>
    <w:rsid w:val="005158E8"/>
    <w:rsid w:val="00515C57"/>
    <w:rsid w:val="00524112"/>
    <w:rsid w:val="00530598"/>
    <w:rsid w:val="0053440F"/>
    <w:rsid w:val="005448DD"/>
    <w:rsid w:val="0054760A"/>
    <w:rsid w:val="00554A3F"/>
    <w:rsid w:val="005677D0"/>
    <w:rsid w:val="005875A8"/>
    <w:rsid w:val="00592625"/>
    <w:rsid w:val="005A6908"/>
    <w:rsid w:val="005B5CF0"/>
    <w:rsid w:val="005D6183"/>
    <w:rsid w:val="005F5221"/>
    <w:rsid w:val="00604F64"/>
    <w:rsid w:val="00610376"/>
    <w:rsid w:val="006230B6"/>
    <w:rsid w:val="00632346"/>
    <w:rsid w:val="006325A4"/>
    <w:rsid w:val="006406BD"/>
    <w:rsid w:val="0065091E"/>
    <w:rsid w:val="00652490"/>
    <w:rsid w:val="00653AC8"/>
    <w:rsid w:val="00655D97"/>
    <w:rsid w:val="00667489"/>
    <w:rsid w:val="006716E7"/>
    <w:rsid w:val="00674BF4"/>
    <w:rsid w:val="00676752"/>
    <w:rsid w:val="00681736"/>
    <w:rsid w:val="00682FE0"/>
    <w:rsid w:val="00685335"/>
    <w:rsid w:val="00685400"/>
    <w:rsid w:val="006865A5"/>
    <w:rsid w:val="00697512"/>
    <w:rsid w:val="006B3444"/>
    <w:rsid w:val="006B4421"/>
    <w:rsid w:val="006B4F44"/>
    <w:rsid w:val="006B5AD3"/>
    <w:rsid w:val="006B7D93"/>
    <w:rsid w:val="006C4ADF"/>
    <w:rsid w:val="006C4F4D"/>
    <w:rsid w:val="006D1EFD"/>
    <w:rsid w:val="006D32FC"/>
    <w:rsid w:val="006E6182"/>
    <w:rsid w:val="006F1261"/>
    <w:rsid w:val="00723CF7"/>
    <w:rsid w:val="00724D35"/>
    <w:rsid w:val="007406C0"/>
    <w:rsid w:val="00740996"/>
    <w:rsid w:val="00743D29"/>
    <w:rsid w:val="00746D18"/>
    <w:rsid w:val="00752879"/>
    <w:rsid w:val="0077554C"/>
    <w:rsid w:val="007844EB"/>
    <w:rsid w:val="00786824"/>
    <w:rsid w:val="00792196"/>
    <w:rsid w:val="007C2C01"/>
    <w:rsid w:val="007E6085"/>
    <w:rsid w:val="00801813"/>
    <w:rsid w:val="00806570"/>
    <w:rsid w:val="00807213"/>
    <w:rsid w:val="00812D38"/>
    <w:rsid w:val="00813642"/>
    <w:rsid w:val="008217A7"/>
    <w:rsid w:val="00846777"/>
    <w:rsid w:val="00851771"/>
    <w:rsid w:val="00852184"/>
    <w:rsid w:val="00853F53"/>
    <w:rsid w:val="00860F11"/>
    <w:rsid w:val="0088032E"/>
    <w:rsid w:val="00880DC3"/>
    <w:rsid w:val="00891C71"/>
    <w:rsid w:val="008D3789"/>
    <w:rsid w:val="008E2F78"/>
    <w:rsid w:val="008F1BD9"/>
    <w:rsid w:val="00912B4D"/>
    <w:rsid w:val="00915C1F"/>
    <w:rsid w:val="00917BB9"/>
    <w:rsid w:val="00926BB8"/>
    <w:rsid w:val="00927D92"/>
    <w:rsid w:val="009350F8"/>
    <w:rsid w:val="0093621F"/>
    <w:rsid w:val="00947FD0"/>
    <w:rsid w:val="009504C7"/>
    <w:rsid w:val="00951732"/>
    <w:rsid w:val="00961F08"/>
    <w:rsid w:val="009624BB"/>
    <w:rsid w:val="00962767"/>
    <w:rsid w:val="009630C7"/>
    <w:rsid w:val="0096356B"/>
    <w:rsid w:val="00971B34"/>
    <w:rsid w:val="00973CFF"/>
    <w:rsid w:val="00974379"/>
    <w:rsid w:val="00974689"/>
    <w:rsid w:val="0098081B"/>
    <w:rsid w:val="00981C2A"/>
    <w:rsid w:val="009934FC"/>
    <w:rsid w:val="00994632"/>
    <w:rsid w:val="00994893"/>
    <w:rsid w:val="009955DA"/>
    <w:rsid w:val="009A6CF6"/>
    <w:rsid w:val="009A6EDA"/>
    <w:rsid w:val="009B2309"/>
    <w:rsid w:val="009B71CF"/>
    <w:rsid w:val="009C4AB0"/>
    <w:rsid w:val="009D4944"/>
    <w:rsid w:val="00A027BF"/>
    <w:rsid w:val="00A123F7"/>
    <w:rsid w:val="00A26465"/>
    <w:rsid w:val="00A31A1C"/>
    <w:rsid w:val="00A33451"/>
    <w:rsid w:val="00A52EF2"/>
    <w:rsid w:val="00A62C8A"/>
    <w:rsid w:val="00A74095"/>
    <w:rsid w:val="00A8658D"/>
    <w:rsid w:val="00A96EA7"/>
    <w:rsid w:val="00AC1A19"/>
    <w:rsid w:val="00AC1F90"/>
    <w:rsid w:val="00AF19EA"/>
    <w:rsid w:val="00AF259E"/>
    <w:rsid w:val="00AF3006"/>
    <w:rsid w:val="00AF5162"/>
    <w:rsid w:val="00AF5D20"/>
    <w:rsid w:val="00B004C7"/>
    <w:rsid w:val="00B173EE"/>
    <w:rsid w:val="00B34AD9"/>
    <w:rsid w:val="00B45DA8"/>
    <w:rsid w:val="00B515DE"/>
    <w:rsid w:val="00B55B55"/>
    <w:rsid w:val="00B55F47"/>
    <w:rsid w:val="00B644B2"/>
    <w:rsid w:val="00B67509"/>
    <w:rsid w:val="00B71101"/>
    <w:rsid w:val="00B72211"/>
    <w:rsid w:val="00B7319E"/>
    <w:rsid w:val="00B74818"/>
    <w:rsid w:val="00B80066"/>
    <w:rsid w:val="00B91B89"/>
    <w:rsid w:val="00B958EA"/>
    <w:rsid w:val="00B968B7"/>
    <w:rsid w:val="00B979D2"/>
    <w:rsid w:val="00BA4F74"/>
    <w:rsid w:val="00BC7208"/>
    <w:rsid w:val="00BD1A04"/>
    <w:rsid w:val="00BE3162"/>
    <w:rsid w:val="00BE6E63"/>
    <w:rsid w:val="00BF04AD"/>
    <w:rsid w:val="00BF3AE1"/>
    <w:rsid w:val="00C0047B"/>
    <w:rsid w:val="00C109BD"/>
    <w:rsid w:val="00C15A4F"/>
    <w:rsid w:val="00C21A4E"/>
    <w:rsid w:val="00C36D0F"/>
    <w:rsid w:val="00C60C66"/>
    <w:rsid w:val="00C64156"/>
    <w:rsid w:val="00C653A8"/>
    <w:rsid w:val="00C67EFE"/>
    <w:rsid w:val="00C778EA"/>
    <w:rsid w:val="00C8150D"/>
    <w:rsid w:val="00C90782"/>
    <w:rsid w:val="00CA0520"/>
    <w:rsid w:val="00CA30B2"/>
    <w:rsid w:val="00CB5D1E"/>
    <w:rsid w:val="00CB7D88"/>
    <w:rsid w:val="00CC79FD"/>
    <w:rsid w:val="00CD45F6"/>
    <w:rsid w:val="00CD5C37"/>
    <w:rsid w:val="00CE5B9D"/>
    <w:rsid w:val="00CE69DA"/>
    <w:rsid w:val="00CF0806"/>
    <w:rsid w:val="00CF09BD"/>
    <w:rsid w:val="00CF697E"/>
    <w:rsid w:val="00D002A7"/>
    <w:rsid w:val="00D03DEC"/>
    <w:rsid w:val="00D07554"/>
    <w:rsid w:val="00D10572"/>
    <w:rsid w:val="00D1426E"/>
    <w:rsid w:val="00D15E6F"/>
    <w:rsid w:val="00D31C84"/>
    <w:rsid w:val="00D36515"/>
    <w:rsid w:val="00D50B4A"/>
    <w:rsid w:val="00D54D5D"/>
    <w:rsid w:val="00D55150"/>
    <w:rsid w:val="00D577B6"/>
    <w:rsid w:val="00D66D5E"/>
    <w:rsid w:val="00D80320"/>
    <w:rsid w:val="00D83E62"/>
    <w:rsid w:val="00D83FCF"/>
    <w:rsid w:val="00D86F6B"/>
    <w:rsid w:val="00D97E1D"/>
    <w:rsid w:val="00DC00EC"/>
    <w:rsid w:val="00DC74E6"/>
    <w:rsid w:val="00DE43A9"/>
    <w:rsid w:val="00DE6260"/>
    <w:rsid w:val="00E010EA"/>
    <w:rsid w:val="00E01357"/>
    <w:rsid w:val="00E021AA"/>
    <w:rsid w:val="00E04CB1"/>
    <w:rsid w:val="00E134EE"/>
    <w:rsid w:val="00E20BF3"/>
    <w:rsid w:val="00E22809"/>
    <w:rsid w:val="00E2428E"/>
    <w:rsid w:val="00E37D21"/>
    <w:rsid w:val="00E4409A"/>
    <w:rsid w:val="00E52908"/>
    <w:rsid w:val="00E54CE1"/>
    <w:rsid w:val="00E566D3"/>
    <w:rsid w:val="00E601C0"/>
    <w:rsid w:val="00E63637"/>
    <w:rsid w:val="00E72619"/>
    <w:rsid w:val="00E8336F"/>
    <w:rsid w:val="00E84956"/>
    <w:rsid w:val="00E86CF8"/>
    <w:rsid w:val="00E902E6"/>
    <w:rsid w:val="00E93AF1"/>
    <w:rsid w:val="00E96698"/>
    <w:rsid w:val="00E96CB7"/>
    <w:rsid w:val="00E976A1"/>
    <w:rsid w:val="00EA054F"/>
    <w:rsid w:val="00EA3D06"/>
    <w:rsid w:val="00EB2E1C"/>
    <w:rsid w:val="00EB5BFB"/>
    <w:rsid w:val="00EB5CF1"/>
    <w:rsid w:val="00EB77B2"/>
    <w:rsid w:val="00EC0CB7"/>
    <w:rsid w:val="00ED289E"/>
    <w:rsid w:val="00ED541F"/>
    <w:rsid w:val="00EE4879"/>
    <w:rsid w:val="00EE4FE7"/>
    <w:rsid w:val="00F02F7A"/>
    <w:rsid w:val="00F07976"/>
    <w:rsid w:val="00F12F14"/>
    <w:rsid w:val="00F2002A"/>
    <w:rsid w:val="00F24DA2"/>
    <w:rsid w:val="00F30E48"/>
    <w:rsid w:val="00F31E1F"/>
    <w:rsid w:val="00F3594E"/>
    <w:rsid w:val="00F3684E"/>
    <w:rsid w:val="00F50647"/>
    <w:rsid w:val="00F523B2"/>
    <w:rsid w:val="00F6658D"/>
    <w:rsid w:val="00F67412"/>
    <w:rsid w:val="00F84335"/>
    <w:rsid w:val="00F9024E"/>
    <w:rsid w:val="00F92886"/>
    <w:rsid w:val="00F95CA0"/>
    <w:rsid w:val="00FA47B4"/>
    <w:rsid w:val="00FA5FDC"/>
    <w:rsid w:val="00FB74A6"/>
    <w:rsid w:val="00FC5F20"/>
    <w:rsid w:val="00FC6CCC"/>
    <w:rsid w:val="00FC7918"/>
    <w:rsid w:val="00FD1F78"/>
    <w:rsid w:val="00FE7BB9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7"/>
    <w:pPr>
      <w:widowControl w:val="0"/>
      <w:jc w:val="both"/>
    </w:pPr>
    <w:rPr>
      <w:rFonts w:ascii="Times New Roman" w:eastAsia="仿宋_GB2312" w:hAnsi="Times New Roman" w:cs="Times New Roman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C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7"/>
    <w:pPr>
      <w:widowControl w:val="0"/>
      <w:jc w:val="both"/>
    </w:pPr>
    <w:rPr>
      <w:rFonts w:ascii="Times New Roman" w:eastAsia="仿宋_GB2312" w:hAnsi="Times New Roman" w:cs="Times New Roman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2018-12-26T09:07:00Z</dcterms:created>
  <dcterms:modified xsi:type="dcterms:W3CDTF">2018-12-26T09:08:00Z</dcterms:modified>
</cp:coreProperties>
</file>