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64F83">
      <w:pPr>
        <w:spacing w:line="520" w:lineRule="exac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 xml:space="preserve">        </w:t>
      </w:r>
    </w:p>
    <w:p w14:paraId="4F6179B4">
      <w:pPr>
        <w:spacing w:line="520" w:lineRule="exact"/>
        <w:jc w:val="center"/>
        <w:rPr>
          <w:rFonts w:ascii="黑体" w:hAnsi="黑体" w:eastAsia="黑体" w:cs="黑体"/>
          <w:sz w:val="32"/>
          <w:szCs w:val="32"/>
        </w:rPr>
      </w:pPr>
      <w:r>
        <w:rPr>
          <w:rFonts w:hint="eastAsia" w:ascii="黑体" w:hAnsi="黑体" w:eastAsia="黑体" w:cs="黑体"/>
          <w:sz w:val="32"/>
          <w:szCs w:val="32"/>
        </w:rPr>
        <w:t>参与询价文件格式及附件</w:t>
      </w:r>
    </w:p>
    <w:p w14:paraId="22A37C91">
      <w:pPr>
        <w:spacing w:line="200" w:lineRule="exact"/>
        <w:ind w:firstLine="640" w:firstLineChars="200"/>
        <w:rPr>
          <w:rFonts w:ascii="仿宋_GB2312" w:hAnsi="仿宋_GB2312" w:eastAsia="仿宋_GB2312" w:cs="仿宋_GB2312"/>
          <w:sz w:val="32"/>
          <w:szCs w:val="32"/>
        </w:rPr>
      </w:pPr>
    </w:p>
    <w:p w14:paraId="0B8C9B93">
      <w:pPr>
        <w:pStyle w:val="3"/>
        <w:spacing w:before="120" w:after="120"/>
        <w:rPr>
          <w:rFonts w:ascii="仿宋_GB2312" w:eastAsia="仿宋_GB2312"/>
          <w:szCs w:val="28"/>
        </w:rPr>
      </w:pPr>
      <w:r>
        <w:rPr>
          <w:rFonts w:hint="eastAsia" w:ascii="仿宋_GB2312" w:eastAsia="仿宋_GB2312"/>
          <w:szCs w:val="28"/>
        </w:rPr>
        <w:t>参与询价文件组成：</w:t>
      </w:r>
    </w:p>
    <w:p w14:paraId="538D9ED7">
      <w:pPr>
        <w:spacing w:line="52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、参与询价文件签署授权委托书</w:t>
      </w:r>
    </w:p>
    <w:p w14:paraId="2A73523D">
      <w:pPr>
        <w:spacing w:line="52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、承诺函</w:t>
      </w:r>
    </w:p>
    <w:p w14:paraId="74F1055C">
      <w:pPr>
        <w:spacing w:line="52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、项目报价表</w:t>
      </w:r>
    </w:p>
    <w:p w14:paraId="00453506">
      <w:pPr>
        <w:spacing w:line="52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、项目报价明细表</w:t>
      </w:r>
    </w:p>
    <w:p w14:paraId="0D53D44F">
      <w:pPr>
        <w:spacing w:line="520" w:lineRule="exact"/>
        <w:ind w:firstLine="640" w:firstLineChars="200"/>
        <w:rPr>
          <w:rFonts w:ascii="仿宋_GB2312" w:hAnsi="仿宋_GB2312" w:eastAsia="仿宋_GB2312" w:cs="仿宋_GB2312"/>
          <w:sz w:val="32"/>
          <w:szCs w:val="32"/>
        </w:rPr>
      </w:pPr>
      <w:r>
        <w:rPr>
          <w:rFonts w:ascii="Times New Roman" w:hAnsi="Times New Roman" w:eastAsia="仿宋_GB2312" w:cs="仿宋_GB2312"/>
          <w:sz w:val="32"/>
          <w:szCs w:val="32"/>
        </w:rPr>
        <w:t>5</w:t>
      </w:r>
      <w:r>
        <w:rPr>
          <w:rFonts w:hint="eastAsia" w:ascii="仿宋_GB2312" w:hAnsi="仿宋_GB2312" w:eastAsia="仿宋_GB2312" w:cs="仿宋_GB2312"/>
          <w:sz w:val="32"/>
          <w:szCs w:val="32"/>
        </w:rPr>
        <w:t>、参与询价人基本情况介绍</w:t>
      </w:r>
    </w:p>
    <w:p w14:paraId="79AE0514">
      <w:pPr>
        <w:spacing w:line="52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sz w:val="32"/>
          <w:szCs w:val="32"/>
        </w:rPr>
        <w:t>6</w:t>
      </w:r>
      <w:r>
        <w:rPr>
          <w:rFonts w:hint="eastAsia" w:ascii="仿宋_GB2312" w:hAnsi="仿宋_GB2312" w:eastAsia="仿宋_GB2312" w:cs="仿宋_GB2312"/>
          <w:sz w:val="32"/>
          <w:szCs w:val="32"/>
        </w:rPr>
        <w:t>、拟安排的项目负责人情况</w:t>
      </w:r>
    </w:p>
    <w:p w14:paraId="1CAD8524">
      <w:pPr>
        <w:spacing w:line="52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sz w:val="32"/>
          <w:szCs w:val="32"/>
        </w:rPr>
        <w:t>7</w:t>
      </w:r>
      <w:r>
        <w:rPr>
          <w:rFonts w:hint="eastAsia" w:ascii="仿宋_GB2312" w:hAnsi="仿宋_GB2312" w:eastAsia="仿宋_GB2312" w:cs="仿宋_GB2312"/>
          <w:sz w:val="32"/>
          <w:szCs w:val="32"/>
        </w:rPr>
        <w:t>、拟安排的项目团队</w:t>
      </w:r>
      <w:bookmarkStart w:id="0" w:name="_GoBack"/>
      <w:bookmarkEnd w:id="0"/>
      <w:r>
        <w:rPr>
          <w:rFonts w:hint="eastAsia" w:ascii="仿宋_GB2312" w:hAnsi="仿宋_GB2312" w:eastAsia="仿宋_GB2312" w:cs="仿宋_GB2312"/>
          <w:sz w:val="32"/>
          <w:szCs w:val="32"/>
        </w:rPr>
        <w:t>员（项目负责人除外）情况（具体详细标明团队成员的承担职责、姓名、职务、职称、联系方式、学历、经验、工作时间等事项）</w:t>
      </w:r>
    </w:p>
    <w:p w14:paraId="194B7B0C">
      <w:pPr>
        <w:spacing w:line="52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sz w:val="32"/>
          <w:szCs w:val="32"/>
        </w:rPr>
        <w:t>8</w:t>
      </w:r>
      <w:r>
        <w:rPr>
          <w:rFonts w:hint="eastAsia" w:ascii="仿宋_GB2312" w:hAnsi="仿宋_GB2312" w:eastAsia="仿宋_GB2312" w:cs="仿宋_GB2312"/>
          <w:sz w:val="32"/>
          <w:szCs w:val="32"/>
        </w:rPr>
        <w:t>、服务提供方案</w:t>
      </w:r>
    </w:p>
    <w:p w14:paraId="59B72BEF">
      <w:pPr>
        <w:spacing w:line="52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sz w:val="32"/>
          <w:szCs w:val="32"/>
        </w:rPr>
        <w:t>9</w:t>
      </w:r>
      <w:r>
        <w:rPr>
          <w:rFonts w:hint="eastAsia" w:ascii="仿宋_GB2312" w:hAnsi="仿宋_GB2312" w:eastAsia="仿宋_GB2312" w:cs="仿宋_GB2312"/>
          <w:sz w:val="32"/>
          <w:szCs w:val="32"/>
        </w:rPr>
        <w:t>、质量保证措施</w:t>
      </w:r>
    </w:p>
    <w:p w14:paraId="600C322F">
      <w:pPr>
        <w:spacing w:line="52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sz w:val="32"/>
          <w:szCs w:val="32"/>
        </w:rPr>
        <w:t>10</w:t>
      </w:r>
      <w:r>
        <w:rPr>
          <w:rFonts w:hint="eastAsia" w:ascii="仿宋_GB2312" w:hAnsi="仿宋_GB2312" w:eastAsia="仿宋_GB2312" w:cs="仿宋_GB2312"/>
          <w:sz w:val="32"/>
          <w:szCs w:val="32"/>
        </w:rPr>
        <w:t>、其它询价文件要求的内容及参与询价人认为需要补充的内容（格式自定）</w:t>
      </w:r>
    </w:p>
    <w:p w14:paraId="0A61DCD4">
      <w:pPr>
        <w:spacing w:line="520" w:lineRule="exact"/>
        <w:ind w:firstLine="640" w:firstLineChars="200"/>
        <w:rPr>
          <w:rFonts w:ascii="仿宋_GB2312" w:hAnsi="仿宋_GB2312" w:eastAsia="仿宋_GB2312" w:cs="仿宋_GB2312"/>
          <w:sz w:val="32"/>
          <w:szCs w:val="32"/>
        </w:rPr>
      </w:pPr>
    </w:p>
    <w:p w14:paraId="62495DC7">
      <w:pPr>
        <w:spacing w:line="520" w:lineRule="exact"/>
        <w:ind w:firstLine="640" w:firstLineChars="200"/>
        <w:rPr>
          <w:rFonts w:ascii="仿宋_GB2312" w:hAnsi="仿宋_GB2312" w:eastAsia="仿宋_GB2312" w:cs="仿宋_GB2312"/>
          <w:sz w:val="32"/>
          <w:szCs w:val="32"/>
        </w:rPr>
      </w:pPr>
    </w:p>
    <w:p w14:paraId="35FCA94C">
      <w:pPr>
        <w:spacing w:line="520" w:lineRule="exact"/>
        <w:ind w:firstLine="640" w:firstLineChars="200"/>
        <w:rPr>
          <w:rFonts w:ascii="仿宋_GB2312" w:hAnsi="仿宋_GB2312" w:eastAsia="仿宋_GB2312" w:cs="仿宋_GB2312"/>
          <w:sz w:val="32"/>
          <w:szCs w:val="32"/>
        </w:rPr>
      </w:pPr>
    </w:p>
    <w:p w14:paraId="32594A26">
      <w:pPr>
        <w:spacing w:line="520" w:lineRule="exact"/>
        <w:ind w:firstLine="640" w:firstLineChars="200"/>
        <w:rPr>
          <w:rFonts w:ascii="仿宋_GB2312" w:hAnsi="仿宋_GB2312" w:eastAsia="仿宋_GB2312" w:cs="仿宋_GB2312"/>
          <w:sz w:val="32"/>
          <w:szCs w:val="32"/>
        </w:rPr>
      </w:pPr>
    </w:p>
    <w:p w14:paraId="6C9DE0B2">
      <w:pPr>
        <w:spacing w:line="520" w:lineRule="exact"/>
        <w:ind w:firstLine="640" w:firstLineChars="200"/>
        <w:rPr>
          <w:rFonts w:ascii="仿宋_GB2312" w:hAnsi="仿宋_GB2312" w:eastAsia="仿宋_GB2312" w:cs="仿宋_GB2312"/>
          <w:sz w:val="32"/>
          <w:szCs w:val="32"/>
        </w:rPr>
      </w:pPr>
    </w:p>
    <w:p w14:paraId="3CF8AFAB">
      <w:pPr>
        <w:spacing w:line="520" w:lineRule="exact"/>
        <w:ind w:firstLine="640" w:firstLineChars="200"/>
        <w:rPr>
          <w:rFonts w:ascii="仿宋_GB2312" w:hAnsi="仿宋_GB2312" w:eastAsia="仿宋_GB2312" w:cs="仿宋_GB2312"/>
          <w:sz w:val="32"/>
          <w:szCs w:val="32"/>
        </w:rPr>
      </w:pPr>
    </w:p>
    <w:p w14:paraId="1E6DBE43">
      <w:pPr>
        <w:spacing w:line="520" w:lineRule="exact"/>
        <w:ind w:firstLine="640" w:firstLineChars="200"/>
        <w:rPr>
          <w:rFonts w:ascii="仿宋_GB2312" w:hAnsi="仿宋_GB2312" w:eastAsia="仿宋_GB2312" w:cs="仿宋_GB2312"/>
          <w:sz w:val="32"/>
          <w:szCs w:val="32"/>
        </w:rPr>
      </w:pPr>
    </w:p>
    <w:p w14:paraId="42C36707">
      <w:pPr>
        <w:spacing w:line="520" w:lineRule="exact"/>
        <w:rPr>
          <w:rFonts w:ascii="仿宋_GB2312" w:hAnsi="仿宋_GB2312" w:eastAsia="仿宋_GB2312" w:cs="仿宋_GB2312"/>
          <w:sz w:val="32"/>
          <w:szCs w:val="32"/>
        </w:rPr>
      </w:pPr>
    </w:p>
    <w:p w14:paraId="2E593FC9">
      <w:pPr>
        <w:pStyle w:val="3"/>
        <w:spacing w:before="120" w:after="120"/>
        <w:rPr>
          <w:rFonts w:ascii="黑体" w:eastAsia="黑体"/>
          <w:b w:val="0"/>
          <w:kern w:val="0"/>
          <w:szCs w:val="28"/>
        </w:rPr>
      </w:pPr>
      <w:r>
        <w:rPr>
          <w:rFonts w:hint="eastAsia" w:ascii="仿宋_GB2312" w:eastAsia="仿宋_GB2312"/>
          <w:szCs w:val="28"/>
        </w:rPr>
        <w:t>参与询价文件模板：</w:t>
      </w:r>
    </w:p>
    <w:p w14:paraId="014F3094">
      <w:pPr>
        <w:pStyle w:val="3"/>
        <w:spacing w:before="120" w:after="120"/>
        <w:jc w:val="center"/>
        <w:rPr>
          <w:rFonts w:ascii="黑体" w:eastAsia="黑体"/>
          <w:b w:val="0"/>
          <w:kern w:val="0"/>
          <w:szCs w:val="28"/>
        </w:rPr>
      </w:pPr>
      <w:r>
        <w:rPr>
          <w:rFonts w:hint="eastAsia" w:ascii="黑体" w:eastAsia="黑体"/>
          <w:b w:val="0"/>
          <w:kern w:val="0"/>
          <w:sz w:val="32"/>
        </w:rPr>
        <w:t>一、参与询价文件签署授权委托书</w:t>
      </w:r>
    </w:p>
    <w:p w14:paraId="04448E3B">
      <w:pPr>
        <w:wordWrap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本授权委托书声明：我</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（姓名）系</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（参与询价人名称）的法定代表人，现授权委托</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（单位名称）的</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（姓名）为我单位签署本项目已递交的参与询价文件的法定代表人的授权委托代理人，代理人全权代表我单位签署的本项目已递交的参与询价文件内容我均承认。</w:t>
      </w:r>
    </w:p>
    <w:p w14:paraId="28288270">
      <w:pPr>
        <w:pStyle w:val="5"/>
        <w:spacing w:line="360" w:lineRule="auto"/>
        <w:ind w:firstLine="638" w:firstLineChars="228"/>
        <w:rPr>
          <w:rFonts w:ascii="仿宋_GB2312" w:hAnsi="仿宋_GB2312" w:eastAsia="仿宋_GB2312" w:cs="仿宋_GB2312"/>
          <w:sz w:val="28"/>
          <w:szCs w:val="28"/>
        </w:rPr>
      </w:pPr>
      <w:r>
        <w:rPr>
          <w:rFonts w:hint="eastAsia" w:ascii="仿宋_GB2312" w:hAnsi="仿宋_GB2312" w:eastAsia="仿宋_GB2312" w:cs="仿宋_GB2312"/>
          <w:sz w:val="28"/>
          <w:szCs w:val="28"/>
        </w:rPr>
        <w:t>代理人无转委托权，特此委托。</w:t>
      </w:r>
    </w:p>
    <w:p w14:paraId="24469FB2">
      <w:pPr>
        <w:rPr>
          <w:rFonts w:ascii="仿宋_GB2312" w:hAnsi="仿宋_GB2312" w:eastAsia="仿宋_GB2312" w:cs="仿宋_GB2312"/>
          <w:sz w:val="28"/>
          <w:szCs w:val="28"/>
        </w:rPr>
      </w:pPr>
    </w:p>
    <w:p w14:paraId="754C9B30">
      <w:pPr>
        <w:spacing w:line="360" w:lineRule="auto"/>
        <w:ind w:left="540" w:leftChars="257"/>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代理人：</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性别：</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年龄：</w:t>
      </w:r>
      <w:r>
        <w:rPr>
          <w:rFonts w:ascii="仿宋_GB2312" w:hAnsi="仿宋_GB2312" w:eastAsia="仿宋_GB2312" w:cs="仿宋_GB2312"/>
          <w:sz w:val="28"/>
          <w:szCs w:val="28"/>
          <w:u w:val="single"/>
        </w:rPr>
        <w:t xml:space="preserve">           </w:t>
      </w:r>
    </w:p>
    <w:p w14:paraId="5EE4A594">
      <w:pPr>
        <w:spacing w:line="360" w:lineRule="auto"/>
        <w:ind w:left="540" w:leftChars="257"/>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r>
        <w:rPr>
          <w:rFonts w:ascii="仿宋_GB2312" w:hAnsi="仿宋_GB2312" w:eastAsia="仿宋_GB2312" w:cs="仿宋_GB2312"/>
          <w:sz w:val="28"/>
          <w:szCs w:val="28"/>
          <w:u w:val="single"/>
        </w:rPr>
        <w:t xml:space="preserve">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手机：</w:t>
      </w:r>
      <w:r>
        <w:rPr>
          <w:rFonts w:ascii="仿宋_GB2312" w:hAnsi="仿宋_GB2312" w:eastAsia="仿宋_GB2312" w:cs="仿宋_GB2312"/>
          <w:sz w:val="28"/>
          <w:szCs w:val="28"/>
          <w:u w:val="single"/>
        </w:rPr>
        <w:t xml:space="preserve">                   </w:t>
      </w:r>
    </w:p>
    <w:p w14:paraId="7A66154A">
      <w:pPr>
        <w:spacing w:line="360" w:lineRule="auto"/>
        <w:ind w:left="540" w:leftChars="257"/>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身份证号码：</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职务：</w:t>
      </w:r>
      <w:r>
        <w:rPr>
          <w:rFonts w:ascii="仿宋_GB2312" w:hAnsi="仿宋_GB2312" w:eastAsia="仿宋_GB2312" w:cs="仿宋_GB2312"/>
          <w:sz w:val="28"/>
          <w:szCs w:val="28"/>
          <w:u w:val="single"/>
        </w:rPr>
        <w:t xml:space="preserve">       </w:t>
      </w:r>
    </w:p>
    <w:p w14:paraId="3072BF56">
      <w:pPr>
        <w:spacing w:line="360" w:lineRule="auto"/>
        <w:ind w:left="540" w:leftChars="257"/>
        <w:rPr>
          <w:rFonts w:ascii="仿宋_GB2312" w:hAnsi="仿宋_GB2312" w:eastAsia="仿宋_GB2312" w:cs="仿宋_GB2312"/>
          <w:sz w:val="28"/>
          <w:szCs w:val="28"/>
        </w:rPr>
      </w:pPr>
      <w:r>
        <w:rPr>
          <w:rFonts w:hint="eastAsia" w:ascii="仿宋_GB2312" w:hAnsi="仿宋_GB2312" w:eastAsia="仿宋_GB2312" w:cs="仿宋_GB2312"/>
          <w:sz w:val="28"/>
          <w:szCs w:val="28"/>
        </w:rPr>
        <w:t>参与询价人：</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（签章）</w:t>
      </w:r>
    </w:p>
    <w:p w14:paraId="37919A50">
      <w:pPr>
        <w:spacing w:line="360" w:lineRule="auto"/>
        <w:ind w:left="540" w:leftChars="257"/>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（签章）</w:t>
      </w:r>
    </w:p>
    <w:p w14:paraId="5AC59E3B">
      <w:pPr>
        <w:spacing w:line="360" w:lineRule="auto"/>
        <w:ind w:left="540" w:leftChars="257"/>
        <w:rPr>
          <w:rFonts w:ascii="仿宋_GB2312" w:hAnsi="仿宋_GB2312" w:eastAsia="仿宋_GB2312" w:cs="仿宋_GB2312"/>
          <w:sz w:val="28"/>
          <w:szCs w:val="28"/>
        </w:rPr>
      </w:pPr>
      <w:r>
        <w:rPr>
          <w:rFonts w:hint="eastAsia" w:ascii="仿宋_GB2312" w:hAnsi="仿宋_GB2312" w:eastAsia="仿宋_GB2312" w:cs="仿宋_GB2312"/>
          <w:sz w:val="28"/>
          <w:szCs w:val="28"/>
        </w:rPr>
        <w:t>授权委托日期：</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08BDCDD7">
      <w:pPr>
        <w:spacing w:line="360" w:lineRule="auto"/>
        <w:ind w:left="540" w:leftChars="257"/>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5362DA4D">
      <w:pPr>
        <w:spacing w:line="360" w:lineRule="auto"/>
        <w:ind w:left="540" w:leftChars="257"/>
        <w:rPr>
          <w:rFonts w:ascii="仿宋_GB2312" w:hAnsi="仿宋_GB2312" w:eastAsia="仿宋_GB2312" w:cs="仿宋_GB2312"/>
          <w:sz w:val="28"/>
          <w:szCs w:val="28"/>
        </w:rPr>
      </w:pPr>
    </w:p>
    <w:p w14:paraId="7EB5599F">
      <w:pPr>
        <w:spacing w:line="360" w:lineRule="auto"/>
        <w:ind w:left="540" w:leftChars="257"/>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（单位名称及公章）</w:t>
      </w:r>
    </w:p>
    <w:p w14:paraId="04795537">
      <w:pPr>
        <w:rPr>
          <w:kern w:val="0"/>
          <w:sz w:val="28"/>
          <w:szCs w:val="28"/>
        </w:rPr>
      </w:pPr>
    </w:p>
    <w:p w14:paraId="53AF19E8">
      <w:pPr>
        <w:pStyle w:val="3"/>
        <w:jc w:val="center"/>
        <w:rPr>
          <w:rFonts w:ascii="黑体" w:eastAsia="黑体"/>
          <w:b w:val="0"/>
          <w:kern w:val="0"/>
          <w:szCs w:val="28"/>
        </w:rPr>
      </w:pPr>
      <w:r>
        <w:rPr>
          <w:rFonts w:ascii="黑体" w:eastAsia="黑体"/>
          <w:b w:val="0"/>
          <w:kern w:val="0"/>
          <w:szCs w:val="28"/>
        </w:rPr>
        <w:br w:type="page"/>
      </w:r>
      <w:r>
        <w:rPr>
          <w:rFonts w:hint="eastAsia" w:ascii="黑体" w:eastAsia="黑体"/>
          <w:b w:val="0"/>
          <w:kern w:val="0"/>
          <w:szCs w:val="28"/>
        </w:rPr>
        <w:t>二</w:t>
      </w:r>
      <w:r>
        <w:rPr>
          <w:rFonts w:hint="eastAsia" w:ascii="黑体" w:eastAsia="黑体"/>
          <w:b w:val="0"/>
          <w:kern w:val="0"/>
          <w:sz w:val="32"/>
        </w:rPr>
        <w:t>、项目参与询价及履约承诺函</w:t>
      </w:r>
    </w:p>
    <w:p w14:paraId="268C5067">
      <w:pPr>
        <w:rPr>
          <w:rFonts w:ascii="宋体"/>
          <w:sz w:val="28"/>
          <w:szCs w:val="28"/>
        </w:rPr>
      </w:pPr>
    </w:p>
    <w:p w14:paraId="0FDCBFFC">
      <w:pPr>
        <w:rPr>
          <w:rFonts w:ascii="仿宋_GB2312" w:hAnsi="仿宋_GB2312" w:eastAsia="仿宋_GB2312" w:cs="仿宋_GB2312"/>
          <w:sz w:val="28"/>
          <w:szCs w:val="28"/>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u w:val="single"/>
          <w:lang w:val="en-US" w:eastAsia="zh-CN"/>
        </w:rPr>
        <w:t>开平市</w:t>
      </w:r>
      <w:r>
        <w:rPr>
          <w:rFonts w:hint="eastAsia" w:ascii="仿宋_GB2312" w:hAnsi="仿宋_GB2312" w:eastAsia="仿宋_GB2312" w:cs="仿宋_GB2312"/>
          <w:sz w:val="28"/>
          <w:szCs w:val="28"/>
          <w:u w:val="single"/>
        </w:rPr>
        <w:t>民政局</w:t>
      </w:r>
    </w:p>
    <w:p w14:paraId="35F5635D">
      <w:pPr>
        <w:ind w:firstLine="540"/>
        <w:rPr>
          <w:rFonts w:ascii="仿宋_GB2312" w:hAnsi="仿宋_GB2312" w:eastAsia="仿宋_GB2312" w:cs="仿宋_GB2312"/>
          <w:sz w:val="28"/>
          <w:szCs w:val="28"/>
        </w:rPr>
      </w:pPr>
      <w:r>
        <w:rPr>
          <w:rFonts w:hint="eastAsia" w:ascii="仿宋_GB2312" w:hAnsi="仿宋_GB2312" w:eastAsia="仿宋_GB2312" w:cs="仿宋_GB2312"/>
          <w:sz w:val="28"/>
          <w:szCs w:val="28"/>
        </w:rPr>
        <w:t>我单位承诺：</w:t>
      </w:r>
    </w:p>
    <w:p w14:paraId="26B6D7B5">
      <w:pPr>
        <w:ind w:firstLine="540"/>
        <w:rPr>
          <w:rFonts w:ascii="仿宋_GB2312" w:hAnsi="仿宋_GB2312" w:eastAsia="仿宋_GB2312" w:cs="仿宋_GB2312"/>
          <w:sz w:val="28"/>
          <w:szCs w:val="28"/>
        </w:rPr>
      </w:pPr>
      <w:r>
        <w:rPr>
          <w:rFonts w:ascii="Times New Roman" w:hAnsi="Times New Roman"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对本项目所提供的服务未侵犯</w:t>
      </w:r>
      <w:r>
        <w:rPr>
          <w:rFonts w:hint="eastAsia" w:ascii="仿宋_GB2312" w:hAnsi="仿宋_GB2312" w:eastAsia="仿宋_GB2312" w:cs="仿宋_GB2312"/>
          <w:sz w:val="28"/>
          <w:szCs w:val="28"/>
          <w:lang w:val="en-US" w:eastAsia="zh-CN"/>
        </w:rPr>
        <w:t>任何第三人的</w:t>
      </w:r>
      <w:r>
        <w:rPr>
          <w:rFonts w:hint="eastAsia" w:ascii="仿宋_GB2312" w:hAnsi="仿宋_GB2312" w:eastAsia="仿宋_GB2312" w:cs="仿宋_GB2312"/>
          <w:sz w:val="28"/>
          <w:szCs w:val="28"/>
        </w:rPr>
        <w:t>知识产权。</w:t>
      </w:r>
    </w:p>
    <w:p w14:paraId="1944F8F0">
      <w:pPr>
        <w:ind w:firstLine="540"/>
        <w:rPr>
          <w:rFonts w:ascii="仿宋_GB2312" w:hAnsi="仿宋_GB2312" w:eastAsia="仿宋_GB2312" w:cs="仿宋_GB2312"/>
          <w:sz w:val="28"/>
          <w:szCs w:val="28"/>
        </w:rPr>
      </w:pPr>
      <w:r>
        <w:rPr>
          <w:rFonts w:ascii="Times New Roman" w:hAnsi="Times New Roman"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我单位（公司）参与该项目询价，严格遵守政府采购相关法律法规，参与询价行为能够做到诚实不造假。我单位已清楚，如违反上述要求，其参与询价行为将无效，并被列入不良记录名单并在网上曝光。</w:t>
      </w:r>
    </w:p>
    <w:p w14:paraId="037611E0">
      <w:pPr>
        <w:ind w:firstLine="540"/>
        <w:rPr>
          <w:rFonts w:ascii="仿宋_GB2312" w:hAnsi="仿宋_GB2312" w:eastAsia="仿宋_GB2312" w:cs="仿宋_GB2312"/>
          <w:sz w:val="28"/>
          <w:szCs w:val="28"/>
        </w:rPr>
      </w:pPr>
      <w:r>
        <w:rPr>
          <w:rFonts w:ascii="Times New Roman" w:hAnsi="Times New Roman"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如果能够承接项目，依据诚实信用原则，依照本项目询价文件需求内容签署合同，并对本单位在参与询价中所作的一切承诺履约。承诺项目验收达到全部指标合格，力争优良。</w:t>
      </w:r>
    </w:p>
    <w:p w14:paraId="4B64A205">
      <w:pPr>
        <w:ind w:firstLine="540"/>
        <w:rPr>
          <w:rFonts w:ascii="仿宋_GB2312" w:hAnsi="仿宋_GB2312" w:eastAsia="仿宋_GB2312" w:cs="仿宋_GB2312"/>
          <w:sz w:val="28"/>
          <w:szCs w:val="28"/>
        </w:rPr>
      </w:pPr>
      <w:r>
        <w:rPr>
          <w:rFonts w:hint="eastAsia" w:ascii="仿宋_GB2312" w:hAnsi="仿宋_GB2312" w:eastAsia="仿宋_GB2312" w:cs="仿宋_GB2312"/>
          <w:sz w:val="28"/>
          <w:szCs w:val="28"/>
        </w:rPr>
        <w:t>以上承诺，如有违反，愿依照国家相关法律处理，并承担由此给采购人带来的损失。</w:t>
      </w:r>
    </w:p>
    <w:p w14:paraId="202CEB8C">
      <w:pPr>
        <w:ind w:firstLine="540"/>
        <w:rPr>
          <w:rFonts w:ascii="仿宋_GB2312" w:hAnsi="仿宋_GB2312" w:eastAsia="仿宋_GB2312" w:cs="仿宋_GB2312"/>
          <w:sz w:val="28"/>
          <w:szCs w:val="28"/>
        </w:rPr>
      </w:pPr>
    </w:p>
    <w:p w14:paraId="7D199053">
      <w:pPr>
        <w:ind w:firstLine="645"/>
        <w:jc w:val="right"/>
        <w:rPr>
          <w:rFonts w:ascii="仿宋_GB2312" w:hAnsi="仿宋_GB2312" w:eastAsia="仿宋_GB2312" w:cs="仿宋_GB2312"/>
          <w:sz w:val="28"/>
          <w:szCs w:val="28"/>
        </w:rPr>
      </w:pPr>
    </w:p>
    <w:p w14:paraId="1DCFA9B7">
      <w:pPr>
        <w:wordWrap w:val="0"/>
        <w:ind w:firstLine="645"/>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参与询价单位名称：</w:t>
      </w:r>
      <w:r>
        <w:rPr>
          <w:rFonts w:ascii="仿宋_GB2312" w:hAnsi="仿宋_GB2312" w:eastAsia="仿宋_GB2312" w:cs="仿宋_GB2312"/>
          <w:sz w:val="28"/>
          <w:szCs w:val="28"/>
        </w:rPr>
        <w:t xml:space="preserve">             </w:t>
      </w:r>
    </w:p>
    <w:p w14:paraId="1B7207E2">
      <w:pPr>
        <w:wordWrap w:val="0"/>
        <w:ind w:firstLine="645"/>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法人代表签字：</w:t>
      </w:r>
      <w:r>
        <w:rPr>
          <w:rFonts w:ascii="仿宋_GB2312" w:hAnsi="仿宋_GB2312" w:eastAsia="仿宋_GB2312" w:cs="仿宋_GB2312"/>
          <w:sz w:val="28"/>
          <w:szCs w:val="28"/>
        </w:rPr>
        <w:t xml:space="preserve">             </w:t>
      </w:r>
    </w:p>
    <w:p w14:paraId="4BB73EB8">
      <w:pPr>
        <w:pStyle w:val="6"/>
        <w:wordWrap w:val="0"/>
        <w:ind w:firstLine="560" w:firstLineChars="200"/>
        <w:jc w:val="right"/>
        <w:rPr>
          <w:rFonts w:ascii="仿宋_GB2312" w:hAnsi="仿宋_GB2312" w:eastAsia="仿宋_GB2312" w:cs="仿宋_GB2312"/>
          <w:b w:val="0"/>
          <w:sz w:val="28"/>
          <w:szCs w:val="28"/>
        </w:rPr>
      </w:pPr>
      <w:r>
        <w:rPr>
          <w:rFonts w:ascii="仿宋_GB2312" w:hAnsi="仿宋_GB2312" w:eastAsia="仿宋_GB2312" w:cs="仿宋_GB2312"/>
          <w:b w:val="0"/>
          <w:sz w:val="28"/>
          <w:szCs w:val="28"/>
        </w:rPr>
        <w:t xml:space="preserve">     </w:t>
      </w:r>
      <w:r>
        <w:rPr>
          <w:rFonts w:hint="eastAsia" w:ascii="仿宋_GB2312" w:hAnsi="仿宋_GB2312" w:eastAsia="仿宋_GB2312" w:cs="仿宋_GB2312"/>
          <w:b w:val="0"/>
          <w:sz w:val="28"/>
          <w:szCs w:val="28"/>
        </w:rPr>
        <w:t>年</w:t>
      </w:r>
      <w:r>
        <w:rPr>
          <w:rFonts w:ascii="仿宋_GB2312" w:hAnsi="仿宋_GB2312" w:eastAsia="仿宋_GB2312" w:cs="仿宋_GB2312"/>
          <w:b w:val="0"/>
          <w:sz w:val="28"/>
          <w:szCs w:val="28"/>
        </w:rPr>
        <w:t xml:space="preserve">    </w:t>
      </w:r>
      <w:r>
        <w:rPr>
          <w:rFonts w:hint="eastAsia" w:ascii="仿宋_GB2312" w:hAnsi="仿宋_GB2312" w:eastAsia="仿宋_GB2312" w:cs="仿宋_GB2312"/>
          <w:b w:val="0"/>
          <w:sz w:val="28"/>
          <w:szCs w:val="28"/>
        </w:rPr>
        <w:t>月</w:t>
      </w:r>
      <w:r>
        <w:rPr>
          <w:rFonts w:ascii="仿宋_GB2312" w:hAnsi="仿宋_GB2312" w:eastAsia="仿宋_GB2312" w:cs="仿宋_GB2312"/>
          <w:b w:val="0"/>
          <w:sz w:val="28"/>
          <w:szCs w:val="28"/>
        </w:rPr>
        <w:t xml:space="preserve">    </w:t>
      </w:r>
      <w:r>
        <w:rPr>
          <w:rFonts w:hint="eastAsia" w:ascii="仿宋_GB2312" w:hAnsi="仿宋_GB2312" w:eastAsia="仿宋_GB2312" w:cs="仿宋_GB2312"/>
          <w:b w:val="0"/>
          <w:sz w:val="28"/>
          <w:szCs w:val="28"/>
        </w:rPr>
        <w:t>日</w:t>
      </w:r>
      <w:r>
        <w:rPr>
          <w:rFonts w:ascii="仿宋_GB2312" w:hAnsi="仿宋_GB2312" w:eastAsia="仿宋_GB2312" w:cs="仿宋_GB2312"/>
          <w:b w:val="0"/>
          <w:sz w:val="28"/>
          <w:szCs w:val="28"/>
        </w:rPr>
        <w:t xml:space="preserve">  </w:t>
      </w:r>
    </w:p>
    <w:p w14:paraId="44C400F9">
      <w:pPr>
        <w:pStyle w:val="6"/>
        <w:ind w:firstLine="560" w:firstLineChars="200"/>
        <w:rPr>
          <w:rFonts w:ascii="宋体"/>
          <w:b w:val="0"/>
          <w:sz w:val="28"/>
          <w:szCs w:val="28"/>
        </w:rPr>
      </w:pPr>
    </w:p>
    <w:p w14:paraId="1A01AC0F">
      <w:pPr>
        <w:rPr>
          <w:rFonts w:ascii="黑体" w:eastAsia="黑体"/>
          <w:kern w:val="0"/>
          <w:szCs w:val="28"/>
        </w:rPr>
      </w:pPr>
      <w:r>
        <w:rPr>
          <w:rFonts w:ascii="黑体" w:eastAsia="黑体"/>
          <w:kern w:val="0"/>
          <w:szCs w:val="28"/>
        </w:rPr>
        <w:br w:type="page"/>
      </w:r>
    </w:p>
    <w:p w14:paraId="53A4E108">
      <w:pPr>
        <w:pStyle w:val="3"/>
        <w:spacing w:before="120" w:after="120"/>
        <w:jc w:val="center"/>
        <w:rPr>
          <w:rFonts w:ascii="黑体" w:eastAsia="黑体"/>
          <w:b w:val="0"/>
          <w:kern w:val="0"/>
          <w:sz w:val="32"/>
        </w:rPr>
      </w:pPr>
      <w:r>
        <w:rPr>
          <w:rFonts w:hint="eastAsia" w:ascii="黑体" w:eastAsia="黑体"/>
          <w:b w:val="0"/>
          <w:kern w:val="0"/>
          <w:sz w:val="32"/>
        </w:rPr>
        <w:t>三、项目报价表</w:t>
      </w:r>
    </w:p>
    <w:p w14:paraId="2A23B962">
      <w:pPr>
        <w:rPr>
          <w:rFonts w:ascii="仿宋_GB2312" w:hAnsi="仿宋_GB2312" w:eastAsia="仿宋_GB2312" w:cs="仿宋_GB2312"/>
          <w:bCs/>
          <w:snapToGrid w:val="0"/>
          <w:kern w:val="0"/>
          <w:sz w:val="28"/>
          <w:szCs w:val="28"/>
        </w:rPr>
      </w:pPr>
      <w:r>
        <w:rPr>
          <w:rFonts w:hint="eastAsia" w:ascii="仿宋_GB2312" w:hAnsi="仿宋_GB2312" w:eastAsia="仿宋_GB2312" w:cs="仿宋_GB2312"/>
          <w:bCs/>
          <w:snapToGrid w:val="0"/>
          <w:kern w:val="0"/>
          <w:sz w:val="28"/>
          <w:szCs w:val="28"/>
        </w:rPr>
        <w:t>项目名称：</w:t>
      </w:r>
      <w:r>
        <w:rPr>
          <w:rFonts w:ascii="仿宋_GB2312" w:hAnsi="仿宋_GB2312" w:eastAsia="仿宋_GB2312" w:cs="仿宋_GB2312"/>
          <w:bCs/>
          <w:snapToGrid w:val="0"/>
          <w:kern w:val="0"/>
          <w:sz w:val="28"/>
          <w:szCs w:val="28"/>
          <w:u w:val="single"/>
        </w:rPr>
        <w:t xml:space="preserve">                    </w:t>
      </w:r>
      <w:r>
        <w:rPr>
          <w:rFonts w:ascii="仿宋_GB2312" w:hAnsi="仿宋_GB2312" w:eastAsia="仿宋_GB2312" w:cs="仿宋_GB2312"/>
          <w:bCs/>
          <w:snapToGrid w:val="0"/>
          <w:kern w:val="0"/>
          <w:sz w:val="28"/>
          <w:szCs w:val="28"/>
        </w:rPr>
        <w:t xml:space="preserve">                </w:t>
      </w:r>
    </w:p>
    <w:p w14:paraId="149D65A6">
      <w:pPr>
        <w:rPr>
          <w:rFonts w:ascii="仿宋_GB2312" w:hAnsi="仿宋_GB2312" w:eastAsia="仿宋_GB2312" w:cs="仿宋_GB2312"/>
          <w:bCs/>
          <w:snapToGrid w:val="0"/>
          <w:kern w:val="0"/>
          <w:sz w:val="28"/>
          <w:szCs w:val="28"/>
        </w:rPr>
      </w:pPr>
    </w:p>
    <w:p w14:paraId="2D125344">
      <w:pPr>
        <w:rPr>
          <w:rFonts w:ascii="仿宋_GB2312" w:hAnsi="仿宋_GB2312" w:eastAsia="仿宋_GB2312" w:cs="仿宋_GB2312"/>
          <w:bCs/>
          <w:snapToGrid w:val="0"/>
          <w:kern w:val="0"/>
          <w:sz w:val="28"/>
          <w:szCs w:val="28"/>
        </w:rPr>
      </w:pPr>
      <w:r>
        <w:rPr>
          <w:rFonts w:hint="eastAsia" w:ascii="仿宋_GB2312" w:hAnsi="仿宋_GB2312" w:eastAsia="仿宋_GB2312" w:cs="仿宋_GB2312"/>
          <w:bCs/>
          <w:snapToGrid w:val="0"/>
          <w:kern w:val="0"/>
          <w:sz w:val="28"/>
          <w:szCs w:val="28"/>
        </w:rPr>
        <w:t>单位：</w:t>
      </w:r>
      <w:r>
        <w:rPr>
          <w:rFonts w:ascii="仿宋_GB2312" w:hAnsi="仿宋_GB2312" w:eastAsia="仿宋_GB2312" w:cs="仿宋_GB2312"/>
          <w:bCs/>
          <w:snapToGrid w:val="0"/>
          <w:kern w:val="0"/>
          <w:sz w:val="28"/>
          <w:szCs w:val="28"/>
        </w:rPr>
        <w:t xml:space="preserve"> </w:t>
      </w:r>
      <w:r>
        <w:rPr>
          <w:rFonts w:hint="eastAsia" w:ascii="仿宋_GB2312" w:hAnsi="仿宋_GB2312" w:eastAsia="仿宋_GB2312" w:cs="仿宋_GB2312"/>
          <w:bCs/>
          <w:snapToGrid w:val="0"/>
          <w:kern w:val="0"/>
          <w:sz w:val="28"/>
          <w:szCs w:val="28"/>
        </w:rPr>
        <w:t>人民币元</w:t>
      </w:r>
    </w:p>
    <w:tbl>
      <w:tblPr>
        <w:tblStyle w:val="7"/>
        <w:tblW w:w="802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980"/>
        <w:gridCol w:w="1440"/>
        <w:gridCol w:w="1620"/>
      </w:tblGrid>
      <w:tr w14:paraId="19654F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2988" w:type="dxa"/>
            <w:tcBorders>
              <w:top w:val="double" w:color="auto" w:sz="4" w:space="0"/>
            </w:tcBorders>
            <w:noWrap w:val="0"/>
            <w:vAlign w:val="center"/>
          </w:tcPr>
          <w:p w14:paraId="34DA8E26">
            <w:pPr>
              <w:jc w:val="center"/>
              <w:rPr>
                <w:rFonts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项目名称</w:t>
            </w:r>
          </w:p>
        </w:tc>
        <w:tc>
          <w:tcPr>
            <w:tcW w:w="1980" w:type="dxa"/>
            <w:tcBorders>
              <w:top w:val="double" w:color="auto" w:sz="4" w:space="0"/>
            </w:tcBorders>
            <w:noWrap w:val="0"/>
            <w:vAlign w:val="center"/>
          </w:tcPr>
          <w:p w14:paraId="09DDAC17">
            <w:pPr>
              <w:jc w:val="center"/>
              <w:rPr>
                <w:rFonts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总价</w:t>
            </w:r>
          </w:p>
        </w:tc>
        <w:tc>
          <w:tcPr>
            <w:tcW w:w="1440" w:type="dxa"/>
            <w:tcBorders>
              <w:top w:val="double" w:color="auto" w:sz="4" w:space="0"/>
            </w:tcBorders>
            <w:noWrap w:val="0"/>
            <w:vAlign w:val="center"/>
          </w:tcPr>
          <w:p w14:paraId="10D7CC07">
            <w:pPr>
              <w:jc w:val="center"/>
              <w:rPr>
                <w:rFonts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服务期限（天）</w:t>
            </w:r>
          </w:p>
        </w:tc>
        <w:tc>
          <w:tcPr>
            <w:tcW w:w="1620" w:type="dxa"/>
            <w:tcBorders>
              <w:top w:val="double" w:color="auto" w:sz="4" w:space="0"/>
            </w:tcBorders>
            <w:noWrap w:val="0"/>
            <w:vAlign w:val="center"/>
          </w:tcPr>
          <w:p w14:paraId="272D5231">
            <w:pPr>
              <w:jc w:val="center"/>
              <w:rPr>
                <w:rFonts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备注</w:t>
            </w:r>
          </w:p>
        </w:tc>
      </w:tr>
      <w:tr w14:paraId="6D14E4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2988" w:type="dxa"/>
            <w:tcBorders>
              <w:bottom w:val="double" w:color="auto" w:sz="4" w:space="0"/>
            </w:tcBorders>
            <w:noWrap w:val="0"/>
            <w:vAlign w:val="center"/>
          </w:tcPr>
          <w:p w14:paraId="087B3DF5">
            <w:pPr>
              <w:rPr>
                <w:rFonts w:ascii="仿宋_GB2312" w:hAnsi="仿宋_GB2312" w:eastAsia="仿宋_GB2312" w:cs="仿宋_GB2312"/>
                <w:snapToGrid w:val="0"/>
                <w:kern w:val="0"/>
                <w:sz w:val="28"/>
                <w:szCs w:val="28"/>
                <w:u w:val="single"/>
              </w:rPr>
            </w:pPr>
            <w:r>
              <w:rPr>
                <w:rFonts w:ascii="仿宋_GB2312" w:hAnsi="仿宋_GB2312" w:eastAsia="仿宋_GB2312" w:cs="仿宋_GB2312"/>
                <w:snapToGrid w:val="0"/>
                <w:kern w:val="0"/>
                <w:sz w:val="28"/>
                <w:szCs w:val="28"/>
                <w:u w:val="single"/>
              </w:rPr>
              <w:t xml:space="preserve">               </w:t>
            </w:r>
            <w:r>
              <w:rPr>
                <w:rFonts w:hint="eastAsia" w:ascii="仿宋_GB2312" w:hAnsi="仿宋_GB2312" w:eastAsia="仿宋_GB2312" w:cs="仿宋_GB2312"/>
                <w:snapToGrid w:val="0"/>
                <w:kern w:val="0"/>
                <w:sz w:val="28"/>
                <w:szCs w:val="28"/>
              </w:rPr>
              <w:t>项目</w:t>
            </w:r>
          </w:p>
        </w:tc>
        <w:tc>
          <w:tcPr>
            <w:tcW w:w="1980" w:type="dxa"/>
            <w:tcBorders>
              <w:bottom w:val="double" w:color="auto" w:sz="4" w:space="0"/>
            </w:tcBorders>
            <w:noWrap w:val="0"/>
            <w:vAlign w:val="center"/>
          </w:tcPr>
          <w:p w14:paraId="0B69562A">
            <w:pPr>
              <w:rPr>
                <w:rFonts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大写：</w:t>
            </w:r>
          </w:p>
          <w:p w14:paraId="564086FD">
            <w:pPr>
              <w:rPr>
                <w:rFonts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小写：</w:t>
            </w:r>
          </w:p>
        </w:tc>
        <w:tc>
          <w:tcPr>
            <w:tcW w:w="1440" w:type="dxa"/>
            <w:tcBorders>
              <w:bottom w:val="double" w:color="auto" w:sz="4" w:space="0"/>
            </w:tcBorders>
            <w:noWrap w:val="0"/>
            <w:vAlign w:val="center"/>
          </w:tcPr>
          <w:p w14:paraId="02C6BF64">
            <w:pPr>
              <w:rPr>
                <w:rFonts w:ascii="仿宋_GB2312" w:hAnsi="仿宋_GB2312" w:eastAsia="仿宋_GB2312" w:cs="仿宋_GB2312"/>
                <w:snapToGrid w:val="0"/>
                <w:kern w:val="0"/>
                <w:sz w:val="28"/>
                <w:szCs w:val="28"/>
              </w:rPr>
            </w:pPr>
          </w:p>
        </w:tc>
        <w:tc>
          <w:tcPr>
            <w:tcW w:w="1620" w:type="dxa"/>
            <w:tcBorders>
              <w:bottom w:val="double" w:color="auto" w:sz="4" w:space="0"/>
            </w:tcBorders>
            <w:noWrap w:val="0"/>
            <w:vAlign w:val="center"/>
          </w:tcPr>
          <w:p w14:paraId="2CB960FD">
            <w:pPr>
              <w:rPr>
                <w:rFonts w:ascii="仿宋_GB2312" w:hAnsi="仿宋_GB2312" w:eastAsia="仿宋_GB2312" w:cs="仿宋_GB2312"/>
                <w:snapToGrid w:val="0"/>
                <w:kern w:val="0"/>
                <w:sz w:val="28"/>
                <w:szCs w:val="28"/>
              </w:rPr>
            </w:pPr>
          </w:p>
        </w:tc>
      </w:tr>
    </w:tbl>
    <w:p w14:paraId="763B9A8C">
      <w:pPr>
        <w:rPr>
          <w:rFonts w:ascii="仿宋_GB2312" w:hAnsi="仿宋_GB2312" w:eastAsia="仿宋_GB2312" w:cs="仿宋_GB2312"/>
          <w:snapToGrid w:val="0"/>
          <w:kern w:val="0"/>
          <w:sz w:val="28"/>
          <w:szCs w:val="28"/>
        </w:rPr>
      </w:pPr>
    </w:p>
    <w:p w14:paraId="70DB896E">
      <w:pPr>
        <w:rPr>
          <w:rFonts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注：</w:t>
      </w:r>
      <w:r>
        <w:rPr>
          <w:rFonts w:ascii="Times New Roman" w:hAnsi="Times New Roman" w:eastAsia="仿宋_GB2312" w:cs="仿宋_GB2312"/>
          <w:snapToGrid w:val="0"/>
          <w:kern w:val="0"/>
          <w:sz w:val="28"/>
          <w:szCs w:val="28"/>
        </w:rPr>
        <w:t>1</w:t>
      </w:r>
      <w:r>
        <w:rPr>
          <w:rFonts w:ascii="仿宋_GB2312" w:hAnsi="仿宋_GB2312" w:eastAsia="仿宋_GB2312" w:cs="仿宋_GB2312"/>
          <w:snapToGrid w:val="0"/>
          <w:kern w:val="0"/>
          <w:sz w:val="28"/>
          <w:szCs w:val="28"/>
        </w:rPr>
        <w:t>.</w:t>
      </w:r>
      <w:r>
        <w:rPr>
          <w:rFonts w:hint="eastAsia" w:ascii="仿宋_GB2312" w:hAnsi="仿宋_GB2312" w:eastAsia="仿宋_GB2312" w:cs="仿宋_GB2312"/>
          <w:snapToGrid w:val="0"/>
          <w:kern w:val="0"/>
          <w:sz w:val="28"/>
          <w:szCs w:val="28"/>
        </w:rPr>
        <w:t>价格应按“询价文件”中规定的货币单位填写。</w:t>
      </w:r>
    </w:p>
    <w:p w14:paraId="2766454E">
      <w:pPr>
        <w:ind w:firstLine="560" w:firstLineChars="200"/>
        <w:rPr>
          <w:rFonts w:ascii="仿宋_GB2312" w:hAnsi="仿宋_GB2312" w:eastAsia="仿宋_GB2312" w:cs="仿宋_GB2312"/>
          <w:snapToGrid w:val="0"/>
          <w:kern w:val="0"/>
          <w:sz w:val="28"/>
          <w:szCs w:val="28"/>
        </w:rPr>
      </w:pPr>
      <w:r>
        <w:rPr>
          <w:rFonts w:ascii="Times New Roman" w:hAnsi="Times New Roman" w:eastAsia="仿宋_GB2312" w:cs="仿宋_GB2312"/>
          <w:snapToGrid w:val="0"/>
          <w:kern w:val="0"/>
          <w:sz w:val="28"/>
          <w:szCs w:val="28"/>
        </w:rPr>
        <w:t>2</w:t>
      </w:r>
      <w:r>
        <w:rPr>
          <w:rFonts w:ascii="仿宋_GB2312" w:hAnsi="仿宋_GB2312" w:eastAsia="仿宋_GB2312" w:cs="仿宋_GB2312"/>
          <w:snapToGrid w:val="0"/>
          <w:kern w:val="0"/>
          <w:sz w:val="28"/>
          <w:szCs w:val="28"/>
        </w:rPr>
        <w:t>.</w:t>
      </w:r>
      <w:r>
        <w:rPr>
          <w:rFonts w:hint="eastAsia" w:ascii="仿宋_GB2312" w:hAnsi="仿宋_GB2312" w:eastAsia="仿宋_GB2312" w:cs="仿宋_GB2312"/>
          <w:snapToGrid w:val="0"/>
          <w:kern w:val="0"/>
          <w:sz w:val="28"/>
          <w:szCs w:val="28"/>
        </w:rPr>
        <w:t>本项目服务期限要求为</w:t>
      </w:r>
      <w:r>
        <w:rPr>
          <w:rFonts w:ascii="仿宋_GB2312" w:hAnsi="仿宋_GB2312" w:eastAsia="仿宋_GB2312" w:cs="仿宋_GB2312"/>
          <w:snapToGrid w:val="0"/>
          <w:kern w:val="0"/>
          <w:sz w:val="28"/>
          <w:szCs w:val="28"/>
        </w:rPr>
        <w:t>x</w:t>
      </w:r>
      <w:r>
        <w:rPr>
          <w:rFonts w:hint="eastAsia" w:ascii="仿宋_GB2312" w:hAnsi="仿宋_GB2312" w:eastAsia="仿宋_GB2312" w:cs="仿宋_GB2312"/>
          <w:snapToGrid w:val="0"/>
          <w:kern w:val="0"/>
          <w:sz w:val="28"/>
          <w:szCs w:val="28"/>
        </w:rPr>
        <w:t>年，即</w:t>
      </w:r>
      <w:r>
        <w:rPr>
          <w:rFonts w:ascii="仿宋_GB2312" w:hAnsi="仿宋_GB2312" w:eastAsia="仿宋_GB2312" w:cs="仿宋_GB2312"/>
          <w:snapToGrid w:val="0"/>
          <w:kern w:val="0"/>
          <w:sz w:val="28"/>
          <w:szCs w:val="28"/>
        </w:rPr>
        <w:t>xxx</w:t>
      </w:r>
      <w:r>
        <w:rPr>
          <w:rFonts w:hint="eastAsia" w:ascii="仿宋_GB2312" w:hAnsi="仿宋_GB2312" w:eastAsia="仿宋_GB2312" w:cs="仿宋_GB2312"/>
          <w:snapToGrid w:val="0"/>
          <w:kern w:val="0"/>
          <w:sz w:val="28"/>
          <w:szCs w:val="28"/>
        </w:rPr>
        <w:t>个日历日。</w:t>
      </w:r>
    </w:p>
    <w:p w14:paraId="2F9E3BF9">
      <w:pPr>
        <w:ind w:firstLine="560" w:firstLineChars="200"/>
        <w:rPr>
          <w:rFonts w:ascii="仿宋_GB2312" w:hAnsi="仿宋_GB2312" w:eastAsia="仿宋_GB2312" w:cs="仿宋_GB2312"/>
          <w:snapToGrid w:val="0"/>
          <w:kern w:val="0"/>
          <w:sz w:val="28"/>
          <w:szCs w:val="28"/>
        </w:rPr>
      </w:pPr>
      <w:r>
        <w:rPr>
          <w:rFonts w:ascii="Times New Roman" w:hAnsi="Times New Roman" w:eastAsia="仿宋_GB2312" w:cs="仿宋_GB2312"/>
          <w:snapToGrid w:val="0"/>
          <w:kern w:val="0"/>
          <w:sz w:val="28"/>
          <w:szCs w:val="28"/>
        </w:rPr>
        <w:t>3</w:t>
      </w:r>
      <w:r>
        <w:rPr>
          <w:rFonts w:ascii="仿宋_GB2312" w:hAnsi="仿宋_GB2312" w:eastAsia="仿宋_GB2312" w:cs="仿宋_GB2312"/>
          <w:snapToGrid w:val="0"/>
          <w:kern w:val="0"/>
          <w:sz w:val="28"/>
          <w:szCs w:val="28"/>
        </w:rPr>
        <w:t>.</w:t>
      </w:r>
      <w:r>
        <w:rPr>
          <w:rFonts w:hint="eastAsia" w:ascii="仿宋_GB2312" w:hAnsi="仿宋_GB2312" w:eastAsia="仿宋_GB2312" w:cs="仿宋_GB2312"/>
          <w:snapToGrid w:val="0"/>
          <w:kern w:val="0"/>
          <w:sz w:val="28"/>
          <w:szCs w:val="28"/>
        </w:rPr>
        <w:t>项目总价低于最高限价</w:t>
      </w:r>
      <w:r>
        <w:rPr>
          <w:rFonts w:ascii="Times New Roman" w:hAnsi="Times New Roman" w:eastAsia="仿宋_GB2312" w:cs="仿宋_GB2312"/>
          <w:snapToGrid w:val="0"/>
          <w:kern w:val="0"/>
          <w:sz w:val="28"/>
          <w:szCs w:val="28"/>
        </w:rPr>
        <w:t>70</w:t>
      </w:r>
      <w:r>
        <w:rPr>
          <w:rFonts w:ascii="仿宋_GB2312" w:hAnsi="仿宋_GB2312" w:eastAsia="仿宋_GB2312" w:cs="仿宋_GB2312"/>
          <w:snapToGrid w:val="0"/>
          <w:kern w:val="0"/>
          <w:sz w:val="28"/>
          <w:szCs w:val="28"/>
        </w:rPr>
        <w:t>%</w:t>
      </w:r>
      <w:r>
        <w:rPr>
          <w:rFonts w:hint="eastAsia" w:ascii="仿宋_GB2312" w:hAnsi="仿宋_GB2312" w:eastAsia="仿宋_GB2312" w:cs="仿宋_GB2312"/>
          <w:snapToGrid w:val="0"/>
          <w:kern w:val="0"/>
          <w:sz w:val="28"/>
          <w:szCs w:val="28"/>
        </w:rPr>
        <w:t>的，参与询价人必须对该报价做出合理说明。若承接项目，该项目将成为重点监管、重点验收项目。</w:t>
      </w:r>
    </w:p>
    <w:p w14:paraId="1335512B">
      <w:pPr>
        <w:ind w:firstLine="560" w:firstLineChars="200"/>
        <w:rPr>
          <w:rFonts w:ascii="仿宋_GB2312" w:hAnsi="仿宋_GB2312" w:eastAsia="仿宋_GB2312" w:cs="仿宋_GB2312"/>
          <w:snapToGrid w:val="0"/>
          <w:kern w:val="0"/>
          <w:sz w:val="28"/>
          <w:szCs w:val="28"/>
        </w:rPr>
      </w:pPr>
      <w:r>
        <w:rPr>
          <w:rFonts w:ascii="Times New Roman" w:hAnsi="Times New Roman" w:eastAsia="仿宋_GB2312" w:cs="仿宋_GB2312"/>
          <w:snapToGrid w:val="0"/>
          <w:kern w:val="0"/>
          <w:sz w:val="28"/>
          <w:szCs w:val="28"/>
        </w:rPr>
        <w:t>4</w:t>
      </w:r>
      <w:r>
        <w:rPr>
          <w:rFonts w:ascii="仿宋_GB2312" w:hAnsi="仿宋_GB2312" w:eastAsia="仿宋_GB2312" w:cs="仿宋_GB2312"/>
          <w:snapToGrid w:val="0"/>
          <w:kern w:val="0"/>
          <w:sz w:val="28"/>
          <w:szCs w:val="28"/>
        </w:rPr>
        <w:t>.</w:t>
      </w:r>
      <w:r>
        <w:rPr>
          <w:rFonts w:hint="eastAsia" w:ascii="仿宋_GB2312" w:hAnsi="仿宋_GB2312" w:eastAsia="仿宋_GB2312" w:cs="仿宋_GB2312"/>
          <w:snapToGrid w:val="0"/>
          <w:kern w:val="0"/>
          <w:sz w:val="28"/>
          <w:szCs w:val="28"/>
        </w:rPr>
        <w:t>参与询价人如果需要对报价或其它内容加以说明，可在备注栏填写。</w:t>
      </w:r>
    </w:p>
    <w:p w14:paraId="651A96C2">
      <w:pPr>
        <w:pStyle w:val="6"/>
        <w:ind w:firstLine="560" w:firstLineChars="200"/>
        <w:rPr>
          <w:b w:val="0"/>
          <w:bCs w:val="0"/>
          <w:snapToGrid w:val="0"/>
          <w:kern w:val="0"/>
          <w:sz w:val="28"/>
          <w:szCs w:val="28"/>
        </w:rPr>
      </w:pPr>
    </w:p>
    <w:p w14:paraId="0D01F7E1">
      <w:pPr>
        <w:rPr>
          <w:sz w:val="28"/>
          <w:szCs w:val="28"/>
        </w:rPr>
      </w:pPr>
    </w:p>
    <w:p w14:paraId="0AD895D6">
      <w:pPr>
        <w:pStyle w:val="3"/>
        <w:spacing w:before="120" w:after="120"/>
        <w:jc w:val="center"/>
        <w:rPr>
          <w:rFonts w:ascii="黑体" w:eastAsia="黑体"/>
          <w:b w:val="0"/>
          <w:kern w:val="0"/>
          <w:sz w:val="32"/>
        </w:rPr>
        <w:sectPr>
          <w:pgSz w:w="11906" w:h="16838"/>
          <w:pgMar w:top="1440" w:right="1803" w:bottom="1440" w:left="1803" w:header="851" w:footer="992" w:gutter="0"/>
          <w:cols w:space="720" w:num="1"/>
          <w:rtlGutter w:val="0"/>
          <w:docGrid w:type="lines" w:linePitch="319" w:charSpace="0"/>
        </w:sectPr>
      </w:pPr>
      <w:r>
        <w:rPr>
          <w:rFonts w:ascii="黑体" w:eastAsia="黑体"/>
          <w:b w:val="0"/>
          <w:kern w:val="0"/>
          <w:szCs w:val="28"/>
        </w:rPr>
        <w:br w:type="page"/>
      </w:r>
      <w:r>
        <w:rPr>
          <w:rFonts w:hint="eastAsia" w:ascii="黑体" w:eastAsia="黑体"/>
          <w:b w:val="0"/>
          <w:kern w:val="0"/>
          <w:sz w:val="32"/>
        </w:rPr>
        <w:t>四、报价明细表</w:t>
      </w:r>
      <w:r>
        <w:rPr>
          <w:rFonts w:hint="eastAsia" w:ascii="黑体" w:hAnsi="宋体" w:eastAsia="黑体" w:cs="Times New Roman"/>
          <w:b w:val="0"/>
          <w:kern w:val="0"/>
          <w:sz w:val="32"/>
        </w:rPr>
        <w:t>（格式自拟）</w:t>
      </w:r>
    </w:p>
    <w:p w14:paraId="0F65318B">
      <w:pPr>
        <w:pStyle w:val="3"/>
        <w:spacing w:before="120" w:after="120"/>
        <w:jc w:val="center"/>
        <w:rPr>
          <w:rFonts w:ascii="黑体" w:eastAsia="黑体"/>
          <w:b w:val="0"/>
          <w:kern w:val="0"/>
          <w:szCs w:val="28"/>
        </w:rPr>
      </w:pPr>
      <w:r>
        <w:rPr>
          <w:rFonts w:hint="eastAsia" w:ascii="黑体" w:eastAsia="黑体"/>
          <w:b w:val="0"/>
          <w:kern w:val="0"/>
          <w:szCs w:val="28"/>
        </w:rPr>
        <w:t>五</w:t>
      </w:r>
      <w:r>
        <w:rPr>
          <w:rFonts w:hint="eastAsia" w:ascii="黑体" w:eastAsia="黑体"/>
          <w:b w:val="0"/>
          <w:kern w:val="0"/>
          <w:sz w:val="32"/>
        </w:rPr>
        <w:t>、参与询价人基本情况介绍</w:t>
      </w:r>
    </w:p>
    <w:tbl>
      <w:tblPr>
        <w:tblStyle w:val="7"/>
        <w:tblW w:w="942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477"/>
        <w:gridCol w:w="4514"/>
        <w:gridCol w:w="1696"/>
      </w:tblGrid>
      <w:tr w14:paraId="7FFE98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735" w:type="dxa"/>
            <w:tcBorders>
              <w:top w:val="double" w:color="auto" w:sz="4" w:space="0"/>
            </w:tcBorders>
            <w:noWrap w:val="0"/>
            <w:vAlign w:val="center"/>
          </w:tcPr>
          <w:p w14:paraId="739A3980">
            <w:pPr>
              <w:jc w:val="center"/>
              <w:rPr>
                <w:b/>
                <w:sz w:val="24"/>
              </w:rPr>
            </w:pPr>
            <w:r>
              <w:rPr>
                <w:rFonts w:hint="eastAsia"/>
                <w:b/>
                <w:sz w:val="24"/>
              </w:rPr>
              <w:t>序号</w:t>
            </w:r>
          </w:p>
        </w:tc>
        <w:tc>
          <w:tcPr>
            <w:tcW w:w="2477" w:type="dxa"/>
            <w:tcBorders>
              <w:top w:val="double" w:color="auto" w:sz="4" w:space="0"/>
            </w:tcBorders>
            <w:noWrap w:val="0"/>
            <w:vAlign w:val="center"/>
          </w:tcPr>
          <w:p w14:paraId="4B2623C2">
            <w:pPr>
              <w:jc w:val="center"/>
              <w:rPr>
                <w:b/>
                <w:sz w:val="24"/>
              </w:rPr>
            </w:pPr>
            <w:r>
              <w:rPr>
                <w:rFonts w:hint="eastAsia"/>
                <w:b/>
                <w:sz w:val="24"/>
              </w:rPr>
              <w:t>项</w:t>
            </w:r>
            <w:r>
              <w:rPr>
                <w:b/>
                <w:sz w:val="24"/>
              </w:rPr>
              <w:t xml:space="preserve">  </w:t>
            </w:r>
            <w:r>
              <w:rPr>
                <w:rFonts w:hint="eastAsia"/>
                <w:b/>
                <w:sz w:val="24"/>
              </w:rPr>
              <w:t>目</w:t>
            </w:r>
          </w:p>
        </w:tc>
        <w:tc>
          <w:tcPr>
            <w:tcW w:w="4514" w:type="dxa"/>
            <w:tcBorders>
              <w:top w:val="double" w:color="auto" w:sz="4" w:space="0"/>
            </w:tcBorders>
            <w:noWrap w:val="0"/>
            <w:vAlign w:val="center"/>
          </w:tcPr>
          <w:p w14:paraId="218882F8">
            <w:pPr>
              <w:jc w:val="center"/>
              <w:rPr>
                <w:b/>
                <w:sz w:val="24"/>
              </w:rPr>
            </w:pPr>
            <w:r>
              <w:rPr>
                <w:rFonts w:hint="eastAsia"/>
                <w:b/>
                <w:sz w:val="24"/>
              </w:rPr>
              <w:t>内容及说明</w:t>
            </w:r>
          </w:p>
        </w:tc>
        <w:tc>
          <w:tcPr>
            <w:tcW w:w="1696" w:type="dxa"/>
            <w:tcBorders>
              <w:top w:val="double" w:color="auto" w:sz="4" w:space="0"/>
            </w:tcBorders>
            <w:noWrap w:val="0"/>
            <w:vAlign w:val="center"/>
          </w:tcPr>
          <w:p w14:paraId="0DA685ED">
            <w:pPr>
              <w:jc w:val="center"/>
              <w:rPr>
                <w:b/>
                <w:sz w:val="24"/>
              </w:rPr>
            </w:pPr>
            <w:r>
              <w:rPr>
                <w:rFonts w:hint="eastAsia"/>
                <w:b/>
                <w:sz w:val="24"/>
              </w:rPr>
              <w:t>备注</w:t>
            </w:r>
          </w:p>
        </w:tc>
      </w:tr>
      <w:tr w14:paraId="713A65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14:paraId="0B0BA1EF">
            <w:pPr>
              <w:jc w:val="center"/>
              <w:rPr>
                <w:b/>
                <w:sz w:val="24"/>
              </w:rPr>
            </w:pPr>
            <w:r>
              <w:rPr>
                <w:rFonts w:hint="eastAsia"/>
                <w:b/>
                <w:sz w:val="24"/>
              </w:rPr>
              <w:t>一</w:t>
            </w:r>
          </w:p>
        </w:tc>
        <w:tc>
          <w:tcPr>
            <w:tcW w:w="6991" w:type="dxa"/>
            <w:gridSpan w:val="2"/>
            <w:noWrap w:val="0"/>
            <w:vAlign w:val="center"/>
          </w:tcPr>
          <w:p w14:paraId="6B7C0C33">
            <w:pPr>
              <w:rPr>
                <w:b/>
                <w:sz w:val="24"/>
              </w:rPr>
            </w:pPr>
            <w:r>
              <w:rPr>
                <w:rFonts w:hint="eastAsia"/>
                <w:b/>
                <w:sz w:val="24"/>
              </w:rPr>
              <w:t>营业执照</w:t>
            </w:r>
          </w:p>
        </w:tc>
        <w:tc>
          <w:tcPr>
            <w:tcW w:w="1696" w:type="dxa"/>
            <w:noWrap w:val="0"/>
            <w:vAlign w:val="center"/>
          </w:tcPr>
          <w:p w14:paraId="39EFC35C">
            <w:pPr>
              <w:jc w:val="center"/>
              <w:rPr>
                <w:sz w:val="24"/>
              </w:rPr>
            </w:pPr>
            <w:r>
              <w:rPr>
                <w:rFonts w:hint="eastAsia"/>
                <w:sz w:val="24"/>
              </w:rPr>
              <w:t>提供扫描件</w:t>
            </w:r>
          </w:p>
        </w:tc>
      </w:tr>
      <w:tr w14:paraId="716CCF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14:paraId="7F2DFAEF">
            <w:pPr>
              <w:jc w:val="center"/>
              <w:rPr>
                <w:sz w:val="24"/>
              </w:rPr>
            </w:pPr>
            <w:r>
              <w:rPr>
                <w:rFonts w:ascii="Times New Roman" w:hAnsi="Times New Roman"/>
                <w:sz w:val="24"/>
              </w:rPr>
              <w:t>1</w:t>
            </w:r>
          </w:p>
        </w:tc>
        <w:tc>
          <w:tcPr>
            <w:tcW w:w="2477" w:type="dxa"/>
            <w:noWrap w:val="0"/>
            <w:vAlign w:val="center"/>
          </w:tcPr>
          <w:p w14:paraId="53DD4113">
            <w:pPr>
              <w:jc w:val="center"/>
              <w:rPr>
                <w:sz w:val="24"/>
              </w:rPr>
            </w:pPr>
            <w:r>
              <w:rPr>
                <w:rFonts w:hint="eastAsia"/>
                <w:sz w:val="24"/>
              </w:rPr>
              <w:t>注册年度及注册编号</w:t>
            </w:r>
          </w:p>
        </w:tc>
        <w:tc>
          <w:tcPr>
            <w:tcW w:w="4514" w:type="dxa"/>
            <w:noWrap w:val="0"/>
            <w:vAlign w:val="center"/>
          </w:tcPr>
          <w:p w14:paraId="6D65D28C">
            <w:pPr>
              <w:rPr>
                <w:sz w:val="24"/>
              </w:rPr>
            </w:pPr>
          </w:p>
        </w:tc>
        <w:tc>
          <w:tcPr>
            <w:tcW w:w="1696" w:type="dxa"/>
            <w:noWrap w:val="0"/>
            <w:vAlign w:val="center"/>
          </w:tcPr>
          <w:p w14:paraId="7450403C">
            <w:pPr>
              <w:jc w:val="center"/>
              <w:rPr>
                <w:sz w:val="24"/>
              </w:rPr>
            </w:pPr>
          </w:p>
        </w:tc>
      </w:tr>
      <w:tr w14:paraId="36F581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14:paraId="0D42CBDA">
            <w:pPr>
              <w:jc w:val="center"/>
              <w:rPr>
                <w:sz w:val="24"/>
              </w:rPr>
            </w:pPr>
            <w:r>
              <w:rPr>
                <w:rFonts w:ascii="Times New Roman" w:hAnsi="Times New Roman"/>
                <w:sz w:val="24"/>
              </w:rPr>
              <w:t>2</w:t>
            </w:r>
          </w:p>
        </w:tc>
        <w:tc>
          <w:tcPr>
            <w:tcW w:w="2477" w:type="dxa"/>
            <w:noWrap w:val="0"/>
            <w:vAlign w:val="center"/>
          </w:tcPr>
          <w:p w14:paraId="7CD66715">
            <w:pPr>
              <w:jc w:val="center"/>
              <w:rPr>
                <w:sz w:val="24"/>
              </w:rPr>
            </w:pPr>
            <w:r>
              <w:rPr>
                <w:rFonts w:hint="eastAsia"/>
                <w:sz w:val="24"/>
              </w:rPr>
              <w:t>注册资金（万元）</w:t>
            </w:r>
          </w:p>
        </w:tc>
        <w:tc>
          <w:tcPr>
            <w:tcW w:w="4514" w:type="dxa"/>
            <w:noWrap w:val="0"/>
            <w:vAlign w:val="center"/>
          </w:tcPr>
          <w:p w14:paraId="74425081">
            <w:pPr>
              <w:rPr>
                <w:sz w:val="24"/>
              </w:rPr>
            </w:pPr>
          </w:p>
        </w:tc>
        <w:tc>
          <w:tcPr>
            <w:tcW w:w="1696" w:type="dxa"/>
            <w:noWrap w:val="0"/>
            <w:vAlign w:val="center"/>
          </w:tcPr>
          <w:p w14:paraId="412B3C3B">
            <w:pPr>
              <w:jc w:val="center"/>
              <w:rPr>
                <w:sz w:val="24"/>
              </w:rPr>
            </w:pPr>
          </w:p>
        </w:tc>
      </w:tr>
      <w:tr w14:paraId="13AC2B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14:paraId="408838FA">
            <w:pPr>
              <w:jc w:val="center"/>
              <w:rPr>
                <w:sz w:val="24"/>
              </w:rPr>
            </w:pPr>
            <w:r>
              <w:rPr>
                <w:rFonts w:ascii="Times New Roman" w:hAnsi="Times New Roman"/>
                <w:sz w:val="24"/>
              </w:rPr>
              <w:t>3</w:t>
            </w:r>
          </w:p>
        </w:tc>
        <w:tc>
          <w:tcPr>
            <w:tcW w:w="2477" w:type="dxa"/>
            <w:noWrap w:val="0"/>
            <w:vAlign w:val="center"/>
          </w:tcPr>
          <w:p w14:paraId="07A5C6C1">
            <w:pPr>
              <w:jc w:val="center"/>
              <w:rPr>
                <w:sz w:val="24"/>
              </w:rPr>
            </w:pPr>
            <w:r>
              <w:rPr>
                <w:rFonts w:hint="eastAsia"/>
                <w:sz w:val="24"/>
              </w:rPr>
              <w:t>经营场所</w:t>
            </w:r>
          </w:p>
        </w:tc>
        <w:tc>
          <w:tcPr>
            <w:tcW w:w="4514" w:type="dxa"/>
            <w:noWrap w:val="0"/>
            <w:vAlign w:val="center"/>
          </w:tcPr>
          <w:p w14:paraId="27344B03">
            <w:pPr>
              <w:rPr>
                <w:sz w:val="24"/>
              </w:rPr>
            </w:pPr>
          </w:p>
        </w:tc>
        <w:tc>
          <w:tcPr>
            <w:tcW w:w="1696" w:type="dxa"/>
            <w:noWrap w:val="0"/>
            <w:vAlign w:val="center"/>
          </w:tcPr>
          <w:p w14:paraId="4C0FA264">
            <w:pPr>
              <w:jc w:val="center"/>
              <w:rPr>
                <w:sz w:val="24"/>
              </w:rPr>
            </w:pPr>
          </w:p>
        </w:tc>
      </w:tr>
      <w:tr w14:paraId="6B9068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14:paraId="58AD801A">
            <w:pPr>
              <w:jc w:val="center"/>
              <w:rPr>
                <w:sz w:val="24"/>
              </w:rPr>
            </w:pPr>
            <w:r>
              <w:rPr>
                <w:rFonts w:ascii="Times New Roman" w:hAnsi="Times New Roman"/>
                <w:sz w:val="24"/>
              </w:rPr>
              <w:t>4</w:t>
            </w:r>
          </w:p>
        </w:tc>
        <w:tc>
          <w:tcPr>
            <w:tcW w:w="2477" w:type="dxa"/>
            <w:noWrap w:val="0"/>
            <w:vAlign w:val="center"/>
          </w:tcPr>
          <w:p w14:paraId="10E8B9EA">
            <w:pPr>
              <w:jc w:val="center"/>
              <w:rPr>
                <w:sz w:val="24"/>
              </w:rPr>
            </w:pPr>
            <w:r>
              <w:rPr>
                <w:rFonts w:hint="eastAsia"/>
                <w:sz w:val="24"/>
              </w:rPr>
              <w:t>有效期</w:t>
            </w:r>
          </w:p>
        </w:tc>
        <w:tc>
          <w:tcPr>
            <w:tcW w:w="4514" w:type="dxa"/>
            <w:noWrap w:val="0"/>
            <w:vAlign w:val="center"/>
          </w:tcPr>
          <w:p w14:paraId="11654D32">
            <w:pPr>
              <w:rPr>
                <w:sz w:val="24"/>
              </w:rPr>
            </w:pPr>
          </w:p>
        </w:tc>
        <w:tc>
          <w:tcPr>
            <w:tcW w:w="1696" w:type="dxa"/>
            <w:noWrap w:val="0"/>
            <w:vAlign w:val="center"/>
          </w:tcPr>
          <w:p w14:paraId="131DE9FF">
            <w:pPr>
              <w:jc w:val="center"/>
              <w:rPr>
                <w:sz w:val="24"/>
              </w:rPr>
            </w:pPr>
          </w:p>
        </w:tc>
      </w:tr>
      <w:tr w14:paraId="4E2EF5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14:paraId="5BBECD81">
            <w:pPr>
              <w:jc w:val="center"/>
              <w:rPr>
                <w:b/>
                <w:sz w:val="24"/>
              </w:rPr>
            </w:pPr>
            <w:r>
              <w:rPr>
                <w:rFonts w:hint="eastAsia"/>
                <w:b/>
                <w:sz w:val="24"/>
              </w:rPr>
              <w:t>二</w:t>
            </w:r>
          </w:p>
        </w:tc>
        <w:tc>
          <w:tcPr>
            <w:tcW w:w="6991" w:type="dxa"/>
            <w:gridSpan w:val="2"/>
            <w:noWrap w:val="0"/>
            <w:vAlign w:val="center"/>
          </w:tcPr>
          <w:p w14:paraId="27C6ECBC">
            <w:pPr>
              <w:rPr>
                <w:b/>
                <w:sz w:val="24"/>
              </w:rPr>
            </w:pPr>
            <w:r>
              <w:rPr>
                <w:rFonts w:hint="eastAsia"/>
                <w:b/>
                <w:sz w:val="24"/>
              </w:rPr>
              <w:t>社会信用代码证</w:t>
            </w:r>
          </w:p>
        </w:tc>
        <w:tc>
          <w:tcPr>
            <w:tcW w:w="1696" w:type="dxa"/>
            <w:noWrap w:val="0"/>
            <w:vAlign w:val="center"/>
          </w:tcPr>
          <w:p w14:paraId="39C6F1C9">
            <w:pPr>
              <w:jc w:val="center"/>
              <w:rPr>
                <w:sz w:val="24"/>
              </w:rPr>
            </w:pPr>
            <w:r>
              <w:rPr>
                <w:rFonts w:hint="eastAsia"/>
                <w:sz w:val="24"/>
              </w:rPr>
              <w:t>提供扫描件</w:t>
            </w:r>
          </w:p>
        </w:tc>
      </w:tr>
      <w:tr w14:paraId="256887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14:paraId="2C704668">
            <w:pPr>
              <w:jc w:val="center"/>
              <w:rPr>
                <w:sz w:val="24"/>
              </w:rPr>
            </w:pPr>
            <w:r>
              <w:rPr>
                <w:rFonts w:ascii="Times New Roman" w:hAnsi="Times New Roman"/>
                <w:sz w:val="24"/>
              </w:rPr>
              <w:t>1</w:t>
            </w:r>
          </w:p>
        </w:tc>
        <w:tc>
          <w:tcPr>
            <w:tcW w:w="2477" w:type="dxa"/>
            <w:noWrap w:val="0"/>
            <w:vAlign w:val="center"/>
          </w:tcPr>
          <w:p w14:paraId="07B3FEC1">
            <w:pPr>
              <w:jc w:val="center"/>
              <w:rPr>
                <w:sz w:val="24"/>
              </w:rPr>
            </w:pPr>
            <w:r>
              <w:rPr>
                <w:rFonts w:hint="eastAsia"/>
                <w:sz w:val="24"/>
              </w:rPr>
              <w:t>社会信用代码证编号</w:t>
            </w:r>
          </w:p>
        </w:tc>
        <w:tc>
          <w:tcPr>
            <w:tcW w:w="4514" w:type="dxa"/>
            <w:noWrap w:val="0"/>
            <w:vAlign w:val="center"/>
          </w:tcPr>
          <w:p w14:paraId="019751B4">
            <w:pPr>
              <w:rPr>
                <w:sz w:val="24"/>
              </w:rPr>
            </w:pPr>
          </w:p>
        </w:tc>
        <w:tc>
          <w:tcPr>
            <w:tcW w:w="1696" w:type="dxa"/>
            <w:noWrap w:val="0"/>
            <w:vAlign w:val="center"/>
          </w:tcPr>
          <w:p w14:paraId="6A288EC8">
            <w:pPr>
              <w:jc w:val="center"/>
              <w:rPr>
                <w:sz w:val="24"/>
              </w:rPr>
            </w:pPr>
          </w:p>
        </w:tc>
      </w:tr>
      <w:tr w14:paraId="1E9BC5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14:paraId="34E3B6C4">
            <w:pPr>
              <w:jc w:val="center"/>
              <w:rPr>
                <w:sz w:val="24"/>
              </w:rPr>
            </w:pPr>
            <w:r>
              <w:rPr>
                <w:rFonts w:hint="eastAsia"/>
                <w:sz w:val="24"/>
              </w:rPr>
              <w:t>三</w:t>
            </w:r>
          </w:p>
        </w:tc>
        <w:tc>
          <w:tcPr>
            <w:tcW w:w="6991" w:type="dxa"/>
            <w:gridSpan w:val="2"/>
            <w:noWrap w:val="0"/>
            <w:vAlign w:val="center"/>
          </w:tcPr>
          <w:p w14:paraId="7FF2C667">
            <w:pPr>
              <w:rPr>
                <w:b/>
                <w:sz w:val="24"/>
              </w:rPr>
            </w:pPr>
            <w:r>
              <w:rPr>
                <w:rFonts w:hint="eastAsia"/>
                <w:b/>
                <w:sz w:val="24"/>
              </w:rPr>
              <w:t>资格（质）证书（</w:t>
            </w:r>
            <w:r>
              <w:rPr>
                <w:rFonts w:hint="eastAsia"/>
                <w:sz w:val="24"/>
              </w:rPr>
              <w:t>若有其他资质证书，可按表格格式扩展</w:t>
            </w:r>
            <w:r>
              <w:rPr>
                <w:rFonts w:hint="eastAsia"/>
                <w:b/>
                <w:sz w:val="24"/>
              </w:rPr>
              <w:t>）</w:t>
            </w:r>
          </w:p>
        </w:tc>
        <w:tc>
          <w:tcPr>
            <w:tcW w:w="1696" w:type="dxa"/>
            <w:noWrap w:val="0"/>
            <w:vAlign w:val="center"/>
          </w:tcPr>
          <w:p w14:paraId="40216FEE">
            <w:pPr>
              <w:jc w:val="center"/>
              <w:rPr>
                <w:sz w:val="24"/>
              </w:rPr>
            </w:pPr>
            <w:r>
              <w:rPr>
                <w:rFonts w:hint="eastAsia"/>
                <w:sz w:val="24"/>
              </w:rPr>
              <w:t>提供扫描件</w:t>
            </w:r>
          </w:p>
        </w:tc>
      </w:tr>
      <w:tr w14:paraId="44A411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14:paraId="6944BCBF">
            <w:pPr>
              <w:jc w:val="center"/>
              <w:rPr>
                <w:sz w:val="24"/>
              </w:rPr>
            </w:pPr>
            <w:r>
              <w:rPr>
                <w:rFonts w:ascii="Times New Roman" w:hAnsi="Times New Roman"/>
                <w:sz w:val="24"/>
              </w:rPr>
              <w:t>1</w:t>
            </w:r>
          </w:p>
        </w:tc>
        <w:tc>
          <w:tcPr>
            <w:tcW w:w="2477" w:type="dxa"/>
            <w:noWrap w:val="0"/>
            <w:vAlign w:val="center"/>
          </w:tcPr>
          <w:p w14:paraId="3F7ED2E7">
            <w:pPr>
              <w:jc w:val="center"/>
              <w:rPr>
                <w:sz w:val="24"/>
              </w:rPr>
            </w:pPr>
            <w:r>
              <w:rPr>
                <w:rFonts w:hint="eastAsia"/>
                <w:sz w:val="24"/>
              </w:rPr>
              <w:t>证书名称</w:t>
            </w:r>
          </w:p>
        </w:tc>
        <w:tc>
          <w:tcPr>
            <w:tcW w:w="4514" w:type="dxa"/>
            <w:noWrap w:val="0"/>
            <w:vAlign w:val="center"/>
          </w:tcPr>
          <w:p w14:paraId="494AAE25">
            <w:pPr>
              <w:jc w:val="center"/>
              <w:rPr>
                <w:sz w:val="24"/>
              </w:rPr>
            </w:pPr>
          </w:p>
        </w:tc>
        <w:tc>
          <w:tcPr>
            <w:tcW w:w="1696" w:type="dxa"/>
            <w:noWrap w:val="0"/>
            <w:vAlign w:val="center"/>
          </w:tcPr>
          <w:p w14:paraId="5879F179">
            <w:pPr>
              <w:jc w:val="center"/>
              <w:rPr>
                <w:sz w:val="24"/>
              </w:rPr>
            </w:pPr>
          </w:p>
        </w:tc>
      </w:tr>
      <w:tr w14:paraId="42E68E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14:paraId="7558BA22">
            <w:pPr>
              <w:jc w:val="center"/>
              <w:rPr>
                <w:sz w:val="24"/>
              </w:rPr>
            </w:pPr>
            <w:r>
              <w:rPr>
                <w:rFonts w:ascii="Times New Roman" w:hAnsi="Times New Roman"/>
                <w:sz w:val="24"/>
              </w:rPr>
              <w:t>2</w:t>
            </w:r>
          </w:p>
        </w:tc>
        <w:tc>
          <w:tcPr>
            <w:tcW w:w="2477" w:type="dxa"/>
            <w:noWrap w:val="0"/>
            <w:vAlign w:val="center"/>
          </w:tcPr>
          <w:p w14:paraId="099206F1">
            <w:pPr>
              <w:jc w:val="center"/>
              <w:rPr>
                <w:sz w:val="24"/>
              </w:rPr>
            </w:pPr>
            <w:r>
              <w:rPr>
                <w:rFonts w:hint="eastAsia"/>
                <w:sz w:val="24"/>
              </w:rPr>
              <w:t>批准单位</w:t>
            </w:r>
          </w:p>
        </w:tc>
        <w:tc>
          <w:tcPr>
            <w:tcW w:w="4514" w:type="dxa"/>
            <w:noWrap w:val="0"/>
            <w:vAlign w:val="center"/>
          </w:tcPr>
          <w:p w14:paraId="07248C79">
            <w:pPr>
              <w:jc w:val="center"/>
              <w:rPr>
                <w:sz w:val="24"/>
              </w:rPr>
            </w:pPr>
          </w:p>
        </w:tc>
        <w:tc>
          <w:tcPr>
            <w:tcW w:w="1696" w:type="dxa"/>
            <w:noWrap w:val="0"/>
            <w:vAlign w:val="center"/>
          </w:tcPr>
          <w:p w14:paraId="31FD4A84">
            <w:pPr>
              <w:jc w:val="center"/>
              <w:rPr>
                <w:sz w:val="24"/>
              </w:rPr>
            </w:pPr>
          </w:p>
        </w:tc>
      </w:tr>
      <w:tr w14:paraId="31EAC7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14:paraId="355051E6">
            <w:pPr>
              <w:jc w:val="center"/>
              <w:rPr>
                <w:sz w:val="24"/>
              </w:rPr>
            </w:pPr>
            <w:r>
              <w:rPr>
                <w:rFonts w:ascii="Times New Roman" w:hAnsi="Times New Roman"/>
                <w:sz w:val="24"/>
              </w:rPr>
              <w:t>3</w:t>
            </w:r>
          </w:p>
        </w:tc>
        <w:tc>
          <w:tcPr>
            <w:tcW w:w="2477" w:type="dxa"/>
            <w:noWrap w:val="0"/>
            <w:vAlign w:val="center"/>
          </w:tcPr>
          <w:p w14:paraId="358F0C6C">
            <w:pPr>
              <w:jc w:val="center"/>
              <w:rPr>
                <w:sz w:val="24"/>
              </w:rPr>
            </w:pPr>
            <w:r>
              <w:rPr>
                <w:rFonts w:hint="eastAsia"/>
                <w:sz w:val="24"/>
              </w:rPr>
              <w:t>等级</w:t>
            </w:r>
          </w:p>
        </w:tc>
        <w:tc>
          <w:tcPr>
            <w:tcW w:w="4514" w:type="dxa"/>
            <w:noWrap w:val="0"/>
            <w:vAlign w:val="center"/>
          </w:tcPr>
          <w:p w14:paraId="742701B3">
            <w:pPr>
              <w:jc w:val="center"/>
              <w:rPr>
                <w:sz w:val="24"/>
              </w:rPr>
            </w:pPr>
          </w:p>
        </w:tc>
        <w:tc>
          <w:tcPr>
            <w:tcW w:w="1696" w:type="dxa"/>
            <w:noWrap w:val="0"/>
            <w:vAlign w:val="center"/>
          </w:tcPr>
          <w:p w14:paraId="31224F68">
            <w:pPr>
              <w:jc w:val="center"/>
              <w:rPr>
                <w:sz w:val="24"/>
              </w:rPr>
            </w:pPr>
          </w:p>
        </w:tc>
      </w:tr>
      <w:tr w14:paraId="4E9437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14:paraId="3FF8F38C">
            <w:pPr>
              <w:jc w:val="center"/>
              <w:rPr>
                <w:sz w:val="24"/>
              </w:rPr>
            </w:pPr>
            <w:r>
              <w:rPr>
                <w:rFonts w:ascii="Times New Roman" w:hAnsi="Times New Roman"/>
                <w:sz w:val="24"/>
              </w:rPr>
              <w:t>4</w:t>
            </w:r>
          </w:p>
        </w:tc>
        <w:tc>
          <w:tcPr>
            <w:tcW w:w="2477" w:type="dxa"/>
            <w:noWrap w:val="0"/>
            <w:vAlign w:val="center"/>
          </w:tcPr>
          <w:p w14:paraId="4E54A149">
            <w:pPr>
              <w:jc w:val="center"/>
              <w:rPr>
                <w:sz w:val="24"/>
              </w:rPr>
            </w:pPr>
            <w:r>
              <w:rPr>
                <w:rFonts w:hint="eastAsia"/>
                <w:sz w:val="24"/>
              </w:rPr>
              <w:t>批准时间及编号</w:t>
            </w:r>
          </w:p>
        </w:tc>
        <w:tc>
          <w:tcPr>
            <w:tcW w:w="4514" w:type="dxa"/>
            <w:noWrap w:val="0"/>
            <w:vAlign w:val="center"/>
          </w:tcPr>
          <w:p w14:paraId="03115394">
            <w:pPr>
              <w:jc w:val="center"/>
              <w:rPr>
                <w:sz w:val="24"/>
              </w:rPr>
            </w:pPr>
          </w:p>
        </w:tc>
        <w:tc>
          <w:tcPr>
            <w:tcW w:w="1696" w:type="dxa"/>
            <w:noWrap w:val="0"/>
            <w:vAlign w:val="center"/>
          </w:tcPr>
          <w:p w14:paraId="6F105891">
            <w:pPr>
              <w:jc w:val="center"/>
              <w:rPr>
                <w:sz w:val="24"/>
              </w:rPr>
            </w:pPr>
          </w:p>
        </w:tc>
      </w:tr>
      <w:tr w14:paraId="35C06D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735" w:type="dxa"/>
            <w:noWrap w:val="0"/>
            <w:vAlign w:val="center"/>
          </w:tcPr>
          <w:p w14:paraId="31F20A93">
            <w:pPr>
              <w:jc w:val="center"/>
              <w:rPr>
                <w:sz w:val="24"/>
              </w:rPr>
            </w:pPr>
            <w:r>
              <w:rPr>
                <w:rFonts w:ascii="Times New Roman" w:hAnsi="Times New Roman"/>
                <w:sz w:val="24"/>
              </w:rPr>
              <w:t>5</w:t>
            </w:r>
          </w:p>
        </w:tc>
        <w:tc>
          <w:tcPr>
            <w:tcW w:w="2477" w:type="dxa"/>
            <w:noWrap w:val="0"/>
            <w:vAlign w:val="center"/>
          </w:tcPr>
          <w:p w14:paraId="591C4725">
            <w:pPr>
              <w:jc w:val="center"/>
              <w:rPr>
                <w:sz w:val="24"/>
              </w:rPr>
            </w:pPr>
            <w:r>
              <w:rPr>
                <w:rFonts w:hint="eastAsia"/>
                <w:sz w:val="24"/>
              </w:rPr>
              <w:t>有效期</w:t>
            </w:r>
          </w:p>
        </w:tc>
        <w:tc>
          <w:tcPr>
            <w:tcW w:w="4514" w:type="dxa"/>
            <w:noWrap w:val="0"/>
            <w:vAlign w:val="center"/>
          </w:tcPr>
          <w:p w14:paraId="757912C3">
            <w:pPr>
              <w:jc w:val="center"/>
              <w:rPr>
                <w:sz w:val="24"/>
              </w:rPr>
            </w:pPr>
          </w:p>
        </w:tc>
        <w:tc>
          <w:tcPr>
            <w:tcW w:w="1696" w:type="dxa"/>
            <w:noWrap w:val="0"/>
            <w:vAlign w:val="center"/>
          </w:tcPr>
          <w:p w14:paraId="27B82866">
            <w:pPr>
              <w:jc w:val="center"/>
              <w:rPr>
                <w:sz w:val="24"/>
              </w:rPr>
            </w:pPr>
          </w:p>
        </w:tc>
      </w:tr>
      <w:tr w14:paraId="7F1603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14:paraId="4E80E52A">
            <w:pPr>
              <w:jc w:val="center"/>
              <w:rPr>
                <w:b/>
                <w:sz w:val="24"/>
              </w:rPr>
            </w:pPr>
            <w:r>
              <w:rPr>
                <w:rFonts w:hint="eastAsia"/>
                <w:b/>
                <w:sz w:val="24"/>
              </w:rPr>
              <w:t>四</w:t>
            </w:r>
          </w:p>
        </w:tc>
        <w:tc>
          <w:tcPr>
            <w:tcW w:w="6991" w:type="dxa"/>
            <w:gridSpan w:val="2"/>
            <w:noWrap w:val="0"/>
            <w:vAlign w:val="center"/>
          </w:tcPr>
          <w:p w14:paraId="653A5918">
            <w:pPr>
              <w:rPr>
                <w:b/>
                <w:sz w:val="24"/>
              </w:rPr>
            </w:pPr>
            <w:r>
              <w:rPr>
                <w:rFonts w:hint="eastAsia"/>
                <w:b/>
                <w:sz w:val="24"/>
              </w:rPr>
              <w:t>其他</w:t>
            </w:r>
            <w:r>
              <w:rPr>
                <w:rFonts w:hint="eastAsia"/>
                <w:sz w:val="24"/>
              </w:rPr>
              <w:t>（投标人认为需补充的其他说明）</w:t>
            </w:r>
          </w:p>
        </w:tc>
        <w:tc>
          <w:tcPr>
            <w:tcW w:w="1696" w:type="dxa"/>
            <w:noWrap w:val="0"/>
            <w:vAlign w:val="center"/>
          </w:tcPr>
          <w:p w14:paraId="5046B190">
            <w:pPr>
              <w:jc w:val="center"/>
              <w:rPr>
                <w:sz w:val="24"/>
              </w:rPr>
            </w:pPr>
          </w:p>
        </w:tc>
      </w:tr>
      <w:tr w14:paraId="16D8BB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tcBorders>
              <w:bottom w:val="double" w:color="auto" w:sz="4" w:space="0"/>
            </w:tcBorders>
            <w:noWrap w:val="0"/>
            <w:vAlign w:val="center"/>
          </w:tcPr>
          <w:p w14:paraId="0CC44AFB">
            <w:pPr>
              <w:jc w:val="center"/>
              <w:rPr>
                <w:sz w:val="24"/>
              </w:rPr>
            </w:pPr>
            <w:r>
              <w:rPr>
                <w:rFonts w:ascii="Times New Roman" w:hAnsi="Times New Roman"/>
                <w:sz w:val="24"/>
              </w:rPr>
              <w:t>1</w:t>
            </w:r>
          </w:p>
        </w:tc>
        <w:tc>
          <w:tcPr>
            <w:tcW w:w="2477" w:type="dxa"/>
            <w:tcBorders>
              <w:bottom w:val="double" w:color="auto" w:sz="4" w:space="0"/>
            </w:tcBorders>
            <w:noWrap w:val="0"/>
            <w:vAlign w:val="center"/>
          </w:tcPr>
          <w:p w14:paraId="17E9301B">
            <w:pPr>
              <w:jc w:val="center"/>
              <w:rPr>
                <w:sz w:val="24"/>
              </w:rPr>
            </w:pPr>
          </w:p>
        </w:tc>
        <w:tc>
          <w:tcPr>
            <w:tcW w:w="4514" w:type="dxa"/>
            <w:tcBorders>
              <w:bottom w:val="double" w:color="auto" w:sz="4" w:space="0"/>
            </w:tcBorders>
            <w:noWrap w:val="0"/>
            <w:vAlign w:val="center"/>
          </w:tcPr>
          <w:p w14:paraId="416C7B57">
            <w:pPr>
              <w:jc w:val="center"/>
              <w:rPr>
                <w:sz w:val="24"/>
              </w:rPr>
            </w:pPr>
          </w:p>
        </w:tc>
        <w:tc>
          <w:tcPr>
            <w:tcW w:w="1696" w:type="dxa"/>
            <w:tcBorders>
              <w:bottom w:val="double" w:color="auto" w:sz="4" w:space="0"/>
            </w:tcBorders>
            <w:noWrap w:val="0"/>
            <w:vAlign w:val="center"/>
          </w:tcPr>
          <w:p w14:paraId="7FEFD635">
            <w:pPr>
              <w:jc w:val="center"/>
              <w:rPr>
                <w:sz w:val="24"/>
              </w:rPr>
            </w:pPr>
          </w:p>
        </w:tc>
      </w:tr>
    </w:tbl>
    <w:p w14:paraId="59E75EEA">
      <w:pPr>
        <w:jc w:val="left"/>
        <w:rPr>
          <w:sz w:val="24"/>
        </w:rPr>
      </w:pPr>
      <w:r>
        <w:rPr>
          <w:rFonts w:hint="eastAsia"/>
          <w:sz w:val="28"/>
          <w:szCs w:val="28"/>
        </w:rPr>
        <w:t>注：</w:t>
      </w:r>
      <w:r>
        <w:rPr>
          <w:rFonts w:ascii="Times New Roman" w:hAnsi="Times New Roman"/>
          <w:sz w:val="24"/>
        </w:rPr>
        <w:t>1</w:t>
      </w:r>
      <w:r>
        <w:rPr>
          <w:sz w:val="24"/>
        </w:rPr>
        <w:t>.</w:t>
      </w:r>
      <w:r>
        <w:rPr>
          <w:rFonts w:hint="eastAsia"/>
          <w:sz w:val="24"/>
        </w:rPr>
        <w:t>在按要求填写好此表格后，各参与询价方可以用其它的方式，就自身整体情况作出详细的介绍。</w:t>
      </w:r>
    </w:p>
    <w:p w14:paraId="0425E11E">
      <w:pPr>
        <w:numPr>
          <w:ilvl w:val="0"/>
          <w:numId w:val="2"/>
        </w:numPr>
        <w:ind w:firstLine="480" w:firstLineChars="200"/>
        <w:jc w:val="left"/>
        <w:rPr>
          <w:sz w:val="24"/>
        </w:rPr>
      </w:pPr>
      <w:r>
        <w:rPr>
          <w:rFonts w:hint="eastAsia"/>
          <w:sz w:val="24"/>
        </w:rPr>
        <w:t>提供询价公告中“资格要求”中的相关证明材料。</w:t>
      </w:r>
    </w:p>
    <w:p w14:paraId="73C1EDCC">
      <w:pPr>
        <w:numPr>
          <w:ilvl w:val="0"/>
          <w:numId w:val="2"/>
        </w:numPr>
        <w:ind w:firstLine="480" w:firstLineChars="200"/>
        <w:jc w:val="left"/>
        <w:rPr>
          <w:sz w:val="24"/>
        </w:rPr>
      </w:pPr>
      <w:r>
        <w:rPr>
          <w:rFonts w:hint="eastAsia"/>
          <w:sz w:val="24"/>
        </w:rPr>
        <w:t>单位（公司）根据自身实际情况填写。</w:t>
      </w:r>
    </w:p>
    <w:p w14:paraId="4B4FA469">
      <w:pPr>
        <w:pStyle w:val="3"/>
        <w:jc w:val="left"/>
        <w:rPr>
          <w:rFonts w:ascii="黑体" w:eastAsia="黑体"/>
          <w:b w:val="0"/>
          <w:kern w:val="0"/>
          <w:szCs w:val="28"/>
        </w:rPr>
      </w:pPr>
      <w:r>
        <w:rPr>
          <w:rFonts w:hint="eastAsia" w:ascii="黑体" w:eastAsia="黑体"/>
          <w:b w:val="0"/>
          <w:kern w:val="0"/>
          <w:szCs w:val="28"/>
        </w:rPr>
        <w:t>六、拟安排的项目负责人情况（格式自定）</w:t>
      </w:r>
    </w:p>
    <w:p w14:paraId="733A2592">
      <w:pPr>
        <w:pStyle w:val="3"/>
        <w:rPr>
          <w:rFonts w:ascii="黑体" w:eastAsia="黑体"/>
          <w:b w:val="0"/>
          <w:kern w:val="0"/>
          <w:szCs w:val="28"/>
        </w:rPr>
      </w:pPr>
      <w:r>
        <w:rPr>
          <w:rFonts w:hint="eastAsia" w:ascii="黑体" w:eastAsia="黑体"/>
          <w:b w:val="0"/>
          <w:kern w:val="0"/>
          <w:szCs w:val="28"/>
        </w:rPr>
        <w:t>七、拟安排的项目团队成员情况（具体详细标明团队成员的承担职责、姓名、职务、职称、联系方式、学历、经验、工作时间等事项）（格式自定）</w:t>
      </w:r>
    </w:p>
    <w:p w14:paraId="0EAC1787">
      <w:pPr>
        <w:pStyle w:val="3"/>
        <w:rPr>
          <w:rFonts w:ascii="黑体" w:eastAsia="黑体"/>
          <w:b w:val="0"/>
          <w:kern w:val="0"/>
          <w:szCs w:val="28"/>
        </w:rPr>
      </w:pPr>
      <w:r>
        <w:rPr>
          <w:rFonts w:hint="eastAsia" w:ascii="黑体" w:eastAsia="黑体"/>
          <w:b w:val="0"/>
          <w:kern w:val="0"/>
          <w:szCs w:val="28"/>
        </w:rPr>
        <w:t>八、服务提供方案（格式自定）</w:t>
      </w:r>
    </w:p>
    <w:p w14:paraId="660D90D0">
      <w:pPr>
        <w:pStyle w:val="3"/>
        <w:rPr>
          <w:rFonts w:ascii="黑体" w:eastAsia="黑体"/>
          <w:b w:val="0"/>
          <w:kern w:val="0"/>
          <w:szCs w:val="28"/>
        </w:rPr>
      </w:pPr>
      <w:r>
        <w:rPr>
          <w:rFonts w:ascii="黑体" w:eastAsia="黑体"/>
          <w:b w:val="0"/>
          <w:kern w:val="0"/>
          <w:szCs w:val="28"/>
        </w:rPr>
        <w:t>九</w:t>
      </w:r>
      <w:r>
        <w:rPr>
          <w:rFonts w:hint="eastAsia" w:ascii="黑体" w:eastAsia="黑体"/>
          <w:b w:val="0"/>
          <w:kern w:val="0"/>
          <w:szCs w:val="28"/>
        </w:rPr>
        <w:t>、质量保证措施（格式自定）</w:t>
      </w:r>
    </w:p>
    <w:p w14:paraId="06A7BB65">
      <w:pPr>
        <w:pStyle w:val="3"/>
        <w:jc w:val="left"/>
        <w:sectPr>
          <w:pgSz w:w="11906" w:h="16838"/>
          <w:pgMar w:top="1440" w:right="1803" w:bottom="1440" w:left="1803" w:header="851" w:footer="992" w:gutter="0"/>
          <w:cols w:space="720" w:num="1"/>
          <w:rtlGutter w:val="0"/>
          <w:docGrid w:type="lines" w:linePitch="319" w:charSpace="0"/>
        </w:sectPr>
      </w:pPr>
      <w:r>
        <w:rPr>
          <w:rFonts w:hint="eastAsia" w:ascii="黑体" w:eastAsia="黑体"/>
          <w:b w:val="0"/>
          <w:kern w:val="0"/>
          <w:szCs w:val="28"/>
        </w:rPr>
        <w:t>十、</w:t>
      </w:r>
      <w:r>
        <w:rPr>
          <w:rFonts w:hint="eastAsia" w:ascii="黑体" w:eastAsia="黑体"/>
          <w:b w:val="0"/>
          <w:szCs w:val="28"/>
        </w:rPr>
        <w:t>其它询价文件要求的内容及参与询价人认为需要补充的内容</w:t>
      </w:r>
      <w:r>
        <w:rPr>
          <w:rFonts w:hint="eastAsia" w:ascii="黑体" w:eastAsia="黑体"/>
          <w:b w:val="0"/>
          <w:kern w:val="0"/>
          <w:szCs w:val="28"/>
        </w:rPr>
        <w:t>（格式自定）</w:t>
      </w:r>
    </w:p>
    <w:p w14:paraId="7AB78813">
      <w:pPr>
        <w:rPr>
          <w:b/>
          <w:bCs/>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decimal"/>
      <w:suff w:val="space"/>
      <w:lvlText w:val="%1."/>
      <w:lvlJc w:val="left"/>
    </w:lvl>
  </w:abstractNum>
  <w:abstractNum w:abstractNumId="1">
    <w:nsid w:val="0C09F280"/>
    <w:multiLevelType w:val="multilevel"/>
    <w:tmpl w:val="0C09F280"/>
    <w:lvl w:ilvl="0" w:tentative="0">
      <w:start w:val="1"/>
      <w:numFmt w:val="chineseCounting"/>
      <w:pStyle w:val="2"/>
      <w:suff w:val="nothing"/>
      <w:lvlText w:val="第%1章 "/>
      <w:lvlJc w:val="left"/>
      <w:pPr>
        <w:tabs>
          <w:tab w:val="left" w:pos="0"/>
        </w:tabs>
        <w:ind w:left="432" w:hanging="432"/>
      </w:pPr>
      <w:rPr>
        <w:rFonts w:hint="eastAsia" w:ascii="宋体" w:hAnsi="宋体" w:eastAsia="宋体" w:cs="Times New Roman"/>
        <w:b/>
        <w:bCs/>
        <w:sz w:val="44"/>
      </w:rPr>
    </w:lvl>
    <w:lvl w:ilvl="1" w:tentative="0">
      <w:start w:val="1"/>
      <w:numFmt w:val="decimal"/>
      <w:isLgl/>
      <w:lvlText w:val="%1.%2."/>
      <w:lvlJc w:val="left"/>
      <w:pPr>
        <w:tabs>
          <w:tab w:val="left" w:pos="420"/>
        </w:tabs>
        <w:ind w:left="800" w:hanging="575"/>
      </w:pPr>
      <w:rPr>
        <w:rFonts w:hint="eastAsia" w:ascii="宋体" w:hAnsi="宋体" w:eastAsia="宋体" w:cs="Times New Roman"/>
        <w:sz w:val="28"/>
      </w:rPr>
    </w:lvl>
    <w:lvl w:ilvl="2" w:tentative="0">
      <w:start w:val="1"/>
      <w:numFmt w:val="decimal"/>
      <w:isLgl/>
      <w:lvlText w:val="%1.%2.%3."/>
      <w:lvlJc w:val="left"/>
      <w:pPr>
        <w:ind w:left="2400" w:hanging="720"/>
      </w:pPr>
      <w:rPr>
        <w:rFonts w:hint="eastAsia" w:ascii="宋体" w:hAnsi="宋体" w:eastAsia="宋体" w:cs="Times New Roman"/>
        <w:sz w:val="30"/>
        <w:szCs w:val="30"/>
      </w:rPr>
    </w:lvl>
    <w:lvl w:ilvl="3" w:tentative="0">
      <w:start w:val="1"/>
      <w:numFmt w:val="decimal"/>
      <w:isLgl/>
      <w:lvlText w:val="%1.%2.%3.%4."/>
      <w:lvlJc w:val="left"/>
      <w:pPr>
        <w:ind w:left="4458"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AF25DF"/>
    <w:rsid w:val="0C1237DB"/>
    <w:rsid w:val="0DDE7AF5"/>
    <w:rsid w:val="50524035"/>
    <w:rsid w:val="76D304FB"/>
    <w:rsid w:val="FBAF25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pageBreakBefore/>
      <w:numPr>
        <w:ilvl w:val="0"/>
        <w:numId w:val="1"/>
      </w:numPr>
      <w:spacing w:line="360" w:lineRule="auto"/>
      <w:jc w:val="center"/>
      <w:outlineLvl w:val="0"/>
    </w:pPr>
    <w:rPr>
      <w:b/>
      <w:kern w:val="44"/>
      <w:sz w:val="44"/>
    </w:rPr>
  </w:style>
  <w:style w:type="paragraph" w:styleId="3">
    <w:name w:val="heading 3"/>
    <w:basedOn w:val="4"/>
    <w:next w:val="1"/>
    <w:qFormat/>
    <w:uiPriority w:val="99"/>
    <w:pPr>
      <w:spacing w:before="260" w:after="260" w:line="240" w:lineRule="auto"/>
      <w:outlineLvl w:val="2"/>
    </w:pPr>
    <w:rPr>
      <w:rFonts w:ascii="宋体" w:hAnsi="宋体" w:eastAsia="宋体" w:cs="Times New Roman"/>
      <w:bCs w:val="0"/>
      <w:szCs w:val="32"/>
    </w:rPr>
  </w:style>
  <w:style w:type="paragraph" w:styleId="4">
    <w:name w:val="heading 4"/>
    <w:basedOn w:val="1"/>
    <w:next w:val="1"/>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5">
    <w:name w:val="Normal Indent"/>
    <w:basedOn w:val="1"/>
    <w:qFormat/>
    <w:uiPriority w:val="99"/>
    <w:pPr>
      <w:ind w:firstLine="420"/>
    </w:pPr>
    <w:rPr>
      <w:szCs w:val="20"/>
    </w:rPr>
  </w:style>
  <w:style w:type="paragraph" w:styleId="6">
    <w:name w:val="Body Text"/>
    <w:basedOn w:val="1"/>
    <w:qFormat/>
    <w:uiPriority w:val="99"/>
    <w:pPr>
      <w:spacing w:line="360" w:lineRule="auto"/>
    </w:pPr>
    <w:rPr>
      <w:b/>
      <w:bCs/>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420</Words>
  <Characters>421</Characters>
  <Lines>0</Lines>
  <Paragraphs>0</Paragraphs>
  <TotalTime>1740</TotalTime>
  <ScaleCrop>false</ScaleCrop>
  <LinksUpToDate>false</LinksUpToDate>
  <CharactersWithSpaces>715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2024-05-06T11:06:00Z</dcterms:created>
  <dc:creator>uos</dc:creator>
  <cp:lastModifiedBy>提笔欲把风流摘</cp:lastModifiedBy>
  <cp:lastPrinted>2025-10-31T07:21:22Z</cp:lastPrinted>
  <dcterms:modified xsi:type="dcterms:W3CDTF">2025-10-31T08:30:27Z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11C7B962ABF34AA5A0E48CCAFA23AC8B_13</vt:lpwstr>
  </property>
  <property fmtid="{D5CDD505-2E9C-101B-9397-08002B2CF9AE}" pid="4" name="KSOTemplateDocerSaveRecord">
    <vt:lpwstr>eyJoZGlkIjoiNDYwYWQ1MTc3YmQ1NDdmNTQ2YWQxODM1NmU5ZWEwYWEiLCJ1c2VySWQiOiI3NTc3NjY4MjgifQ==</vt:lpwstr>
  </property>
</Properties>
</file>