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3AE92">
      <w:pPr>
        <w:ind w:firstLine="0" w:firstLineChars="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附件1.3</w:t>
      </w:r>
    </w:p>
    <w:p w14:paraId="5A2D02DD">
      <w:pPr>
        <w:ind w:firstLine="0" w:firstLineChars="0"/>
        <w:rPr>
          <w:rFonts w:hint="eastAsia" w:ascii="黑体" w:hAnsi="黑体" w:eastAsia="黑体"/>
          <w:sz w:val="32"/>
          <w:szCs w:val="32"/>
        </w:rPr>
      </w:pPr>
    </w:p>
    <w:p w14:paraId="02E49B74">
      <w:pPr>
        <w:widowControl w:val="0"/>
        <w:ind w:firstLine="0" w:firstLineChars="0"/>
        <w:jc w:val="center"/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  <w:t>接受申报指南全部要求的承诺书</w:t>
      </w:r>
    </w:p>
    <w:p w14:paraId="0157566A">
      <w:pPr>
        <w:widowControl w:val="0"/>
        <w:ind w:firstLine="640"/>
        <w:rPr>
          <w:rFonts w:hint="eastAsia" w:ascii="仿宋_GB2312" w:hAnsi="微软雅黑" w:eastAsia="仿宋_GB2312"/>
          <w:sz w:val="32"/>
          <w:szCs w:val="32"/>
        </w:rPr>
      </w:pPr>
    </w:p>
    <w:p w14:paraId="73C12138">
      <w:pPr>
        <w:widowControl w:val="0"/>
        <w:ind w:firstLine="640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鉴于我司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有意申请贵司出资发起设立的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基金（以下简称“该基金”），我司严格按照《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管理机构公开遴选申报指南》及其全部附件（合称“申报指南”）要求编制申报材料，特向贵司承诺如下：</w:t>
      </w:r>
    </w:p>
    <w:p w14:paraId="5B0B2DC5">
      <w:pPr>
        <w:widowControl w:val="0"/>
        <w:numPr>
          <w:ilvl w:val="0"/>
          <w:numId w:val="1"/>
        </w:numPr>
        <w:ind w:firstLine="640"/>
        <w:rPr>
          <w:rFonts w:hint="eastAsia"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接受、遵守申报指南的全部要求及其补充或修订内容。</w:t>
      </w:r>
    </w:p>
    <w:p w14:paraId="0380851F">
      <w:pPr>
        <w:widowControl w:val="0"/>
        <w:numPr>
          <w:ilvl w:val="0"/>
          <w:numId w:val="1"/>
        </w:numPr>
        <w:ind w:firstLine="640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严格遵守申报指南中“限制性安排及风控要求”的全部要求，并承诺将“基金运作中不得从事的业务”“风险控制”的全部要求作为核心内容纳入基金协议。</w:t>
      </w:r>
    </w:p>
    <w:p w14:paraId="36854763">
      <w:pPr>
        <w:widowControl w:val="0"/>
        <w:numPr>
          <w:ilvl w:val="0"/>
          <w:numId w:val="1"/>
        </w:numPr>
        <w:ind w:firstLine="640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提交的申报材料全套文件，申报材料数据及情况应保证真实、全面、准确，无虚报、漏报、选择性填报。</w:t>
      </w:r>
    </w:p>
    <w:p w14:paraId="2D9F8B32">
      <w:pPr>
        <w:widowControl w:val="0"/>
        <w:numPr>
          <w:ilvl w:val="0"/>
          <w:numId w:val="1"/>
        </w:numPr>
        <w:ind w:firstLine="640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按照贵司的要求，在申报后按时提交反馈或补充材料。</w:t>
      </w:r>
    </w:p>
    <w:p w14:paraId="37EDC1FE">
      <w:pPr>
        <w:ind w:firstLine="640"/>
        <w:rPr>
          <w:rFonts w:ascii="Times New Roman" w:hAnsi="Times New Roman" w:eastAsia="仿宋_GB2312" w:cs="仿宋_GB2312"/>
          <w:kern w:val="0"/>
          <w:sz w:val="32"/>
          <w:szCs w:val="32"/>
        </w:rPr>
      </w:pPr>
    </w:p>
    <w:p w14:paraId="29512E89">
      <w:pPr>
        <w:widowControl w:val="0"/>
        <w:ind w:right="420" w:rightChars="200" w:firstLine="3040" w:firstLineChars="95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承诺人：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（公章、骑缝章）</w:t>
      </w:r>
    </w:p>
    <w:p w14:paraId="660CC54A">
      <w:pPr>
        <w:widowControl w:val="0"/>
        <w:ind w:right="420" w:rightChars="200" w:firstLine="640"/>
        <w:jc w:val="righ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法定代表人/执行事务合伙人委派代表</w:t>
      </w:r>
    </w:p>
    <w:p w14:paraId="2EF67DF1">
      <w:pPr>
        <w:widowControl w:val="0"/>
        <w:ind w:right="420" w:rightChars="200" w:firstLine="640"/>
        <w:jc w:val="right"/>
        <w:rPr>
          <w:rFonts w:ascii="Times New Roman" w:hAnsi="Times New Roman" w:eastAsia="仿宋_GB2312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5" w:left="1588" w:header="851" w:footer="1587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sz w:val="32"/>
          <w:szCs w:val="32"/>
        </w:rPr>
        <w:t>或其授权代表人：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（签字）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                 日期：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15D423EA">
      <w:pPr>
        <w:widowControl w:val="0"/>
        <w:ind w:firstLine="0" w:firstLineChars="0"/>
        <w:jc w:val="center"/>
        <w:rPr>
          <w:rFonts w:hint="eastAsia" w:ascii="Times New Roman" w:hAnsi="Times New Roman" w:eastAsia="仿宋_GB2312" w:cs="方正小标宋_GBK"/>
          <w:bCs/>
          <w:spacing w:val="16"/>
          <w:sz w:val="44"/>
          <w:szCs w:val="44"/>
        </w:rPr>
      </w:pPr>
    </w:p>
    <w:p w14:paraId="3CD69533">
      <w:pPr>
        <w:widowControl w:val="0"/>
        <w:ind w:firstLine="0" w:firstLineChars="0"/>
        <w:jc w:val="center"/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  <w:t>廉洁承诺书</w:t>
      </w:r>
    </w:p>
    <w:p w14:paraId="34396EA3">
      <w:pPr>
        <w:widowControl w:val="0"/>
        <w:ind w:left="0" w:leftChars="0" w:firstLine="0" w:firstLineChars="0"/>
        <w:jc w:val="center"/>
        <w:rPr>
          <w:rFonts w:hint="eastAsia" w:ascii="Times New Roman" w:hAnsi="Times New Roman" w:eastAsia="仿宋_GB2312"/>
          <w:sz w:val="32"/>
          <w:szCs w:val="32"/>
        </w:rPr>
      </w:pPr>
    </w:p>
    <w:p w14:paraId="00C8FD60">
      <w:pPr>
        <w:widowControl w:val="0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鉴于我司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有意申请贵司出资发起设立的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基金（以下简称“该基金”），我司诚信经营，严格遵守法律法规有关廉洁从业、禁止贿赂的有关规定，特向贵司承诺如下：</w:t>
      </w:r>
    </w:p>
    <w:p w14:paraId="785CC325">
      <w:pPr>
        <w:widowControl w:val="0"/>
        <w:ind w:firstLine="640"/>
        <w:rPr>
          <w:rFonts w:hint="eastAsia" w:ascii="Times New Roman" w:hAnsi="Times New Roman" w:eastAsia="仿宋_GB2312"/>
          <w:i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一、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我司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承诺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严格遵守《刑法》、《关于禁止商业贿赂行为的暂行规定》等关于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廉洁从业、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反对贿赂的有关法律法规和政策，知悉任何形式的贿赂都将触犯法律，违反该等法律法规和政策，都将受到相应法律制裁。</w:t>
      </w:r>
    </w:p>
    <w:p w14:paraId="6BC5ADBF">
      <w:pPr>
        <w:widowControl w:val="0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在贵司及贵司委托的其他相关机构对我司、该基金及该基金相关方进行投资尽职调查、投资决策、投资合同的洽谈、签订与履行以及投资款的支付、投后对基金的管理与退出等各个环节中，我司承诺不向贵司员工行贿，包括但不限于：</w:t>
      </w:r>
    </w:p>
    <w:p w14:paraId="10A3328F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1.不向贵司员工提供回扣、礼金、有价证券、支付凭证、贵重物品、旅游券等;</w:t>
      </w:r>
    </w:p>
    <w:p w14:paraId="7994F0AC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2.不为贵司员工报销应由贵司或贵司员工个人支付的费用;</w:t>
      </w:r>
    </w:p>
    <w:p w14:paraId="5EB7203B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3.不为贵司员工投资入股、个人借款或买卖股票、债券等提供优惠或其他方便;</w:t>
      </w:r>
    </w:p>
    <w:p w14:paraId="613AAEEF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4.不为贵司员工购置或提供通讯工具、交通工具和高档办公用品;</w:t>
      </w:r>
    </w:p>
    <w:p w14:paraId="56C555C5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5.不为贵司员工的配偶、子女及其他亲属谋取不正当利益提供方便;</w:t>
      </w:r>
    </w:p>
    <w:p w14:paraId="153A2744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6.不违反规定安排贵司员工在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承诺人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或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承诺人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所投资的其他企业兼职并领取兼职报酬;</w:t>
      </w:r>
    </w:p>
    <w:p w14:paraId="61249494">
      <w:pPr>
        <w:widowControl w:val="0"/>
        <w:ind w:firstLine="640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7.违反法律法规和政策规定的其他不廉洁行为。</w:t>
      </w:r>
    </w:p>
    <w:p w14:paraId="388B09FC">
      <w:pPr>
        <w:widowControl w:val="0"/>
        <w:ind w:firstLine="64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三、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如贵司项目团队成员及其他相关人员向我司索贿，我司承诺予以拒绝并及时向贵司投诉举报。我司已知悉贵司接受投诉举报的电话或邮箱如下：</w:t>
      </w:r>
    </w:p>
    <w:p w14:paraId="766FE877">
      <w:pPr>
        <w:widowControl w:val="0"/>
        <w:snapToGrid w:val="0"/>
        <w:ind w:firstLine="64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联系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方式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  <w:bookmarkStart w:id="0" w:name="_GoBack"/>
      <w:bookmarkEnd w:id="0"/>
    </w:p>
    <w:p w14:paraId="0288FD1A">
      <w:pPr>
        <w:widowControl w:val="0"/>
        <w:snapToGrid w:val="0"/>
        <w:ind w:firstLine="64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邮箱：</w:t>
      </w:r>
    </w:p>
    <w:p w14:paraId="69F48EAF">
      <w:pPr>
        <w:widowControl w:val="0"/>
        <w:ind w:firstLine="646" w:firstLineChars="202"/>
        <w:rPr>
          <w:rFonts w:ascii="Times New Roman" w:hAnsi="Times New Roman" w:eastAsia="仿宋_GB2312" w:cs="Helvetica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四、在贵司对贵司员工涉嫌收受贿赂或索取贿赂等行为进行调查时，我司承诺积极配合贵司进行调查，</w:t>
      </w: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积极提供相关证据或作证。</w:t>
      </w:r>
    </w:p>
    <w:p w14:paraId="5AFDFBC7">
      <w:pPr>
        <w:widowControl w:val="0"/>
        <w:ind w:right="480" w:firstLine="0" w:firstLineChars="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</w:p>
    <w:p w14:paraId="799EEC17">
      <w:pPr>
        <w:widowControl w:val="0"/>
        <w:ind w:right="420" w:rightChars="200" w:firstLine="3040" w:firstLineChars="95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承诺人：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（公章、骑缝章）</w:t>
      </w:r>
    </w:p>
    <w:p w14:paraId="6939B14A">
      <w:pPr>
        <w:widowControl w:val="0"/>
        <w:ind w:right="420" w:rightChars="200" w:firstLine="640"/>
        <w:jc w:val="righ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法定代表人/执行事务合伙人委派代表</w:t>
      </w:r>
    </w:p>
    <w:p w14:paraId="2105079A">
      <w:pPr>
        <w:widowControl w:val="0"/>
        <w:ind w:right="420" w:rightChars="200"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或其授权代表人：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（签字）</w:t>
      </w:r>
    </w:p>
    <w:p w14:paraId="4642B4D6">
      <w:pPr>
        <w:widowControl w:val="0"/>
        <w:ind w:right="420" w:rightChars="200" w:firstLine="640"/>
        <w:jc w:val="right"/>
        <w:rPr>
          <w:rFonts w:ascii="Times New Roman" w:hAnsi="Times New Roman" w:eastAsia="仿宋_GB2312" w:cs="仿宋_GB2312"/>
          <w:sz w:val="32"/>
          <w:szCs w:val="32"/>
        </w:rPr>
        <w:sectPr>
          <w:pgSz w:w="11906" w:h="16838"/>
          <w:pgMar w:top="2098" w:right="1474" w:bottom="1985" w:left="1588" w:header="851" w:footer="1587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                  日期：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4FBB720A">
      <w:pPr>
        <w:widowControl w:val="0"/>
        <w:ind w:firstLine="0" w:firstLineChars="0"/>
        <w:jc w:val="center"/>
        <w:rPr>
          <w:rFonts w:hint="eastAsia" w:ascii="Times New Roman" w:hAnsi="Times New Roman" w:eastAsia="仿宋_GB2312" w:cs="方正小标宋_GBK"/>
          <w:bCs/>
          <w:spacing w:val="16"/>
          <w:sz w:val="44"/>
          <w:szCs w:val="44"/>
        </w:rPr>
      </w:pPr>
    </w:p>
    <w:p w14:paraId="1BBFC4B8">
      <w:pPr>
        <w:widowControl w:val="0"/>
        <w:ind w:firstLine="0" w:firstLineChars="0"/>
        <w:jc w:val="center"/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  <w:t>关于经营状况和无不良行为记录的声明函</w:t>
      </w:r>
    </w:p>
    <w:p w14:paraId="1A5B3FFB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</w:p>
    <w:p w14:paraId="5AAC9522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我司在此郑重声明，我司近三年经营正常，没有被责令停业，财产没有被接管、冻结，查封，没有破产；在经营活动中无重大违法违规行为，没有因违法经营受到刑事处罚或者责令停产停业、吊销许可证或者执照，不存在受到监管机构通报批评或处罚等问题，没有被列入“政府采购严重违法失信行为记录名单”，近一年内不存在管理团队成员大量离职等情形。在参与本次遴选申报活动中，一经发现我司存在上述任何情况的，我司愿意承担由此造成的一切后果。 </w:t>
      </w:r>
    </w:p>
    <w:p w14:paraId="242D18F4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</w:p>
    <w:p w14:paraId="58B1EE90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</w:p>
    <w:p w14:paraId="64E71EA3">
      <w:pPr>
        <w:widowControl w:val="0"/>
        <w:ind w:right="420" w:rightChars="200" w:firstLine="3040" w:firstLineChars="95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声明人：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（公章、骑缝章）</w:t>
      </w:r>
    </w:p>
    <w:p w14:paraId="43E32B35">
      <w:pPr>
        <w:widowControl w:val="0"/>
        <w:ind w:right="420" w:rightChars="200" w:firstLine="640"/>
        <w:jc w:val="right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法定代表人/执行事务合伙人委派代表</w:t>
      </w:r>
    </w:p>
    <w:p w14:paraId="4DEEAB6E">
      <w:pPr>
        <w:widowControl w:val="0"/>
        <w:ind w:right="420" w:rightChars="200"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或其授权代表人：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（签字）</w:t>
      </w:r>
    </w:p>
    <w:p w14:paraId="1CBE2C75">
      <w:pPr>
        <w:widowControl w:val="0"/>
        <w:ind w:right="420" w:rightChars="200" w:firstLine="640"/>
        <w:jc w:val="right"/>
        <w:rPr>
          <w:rFonts w:ascii="Times New Roman" w:hAnsi="Times New Roman" w:eastAsia="仿宋_GB2312"/>
          <w:szCs w:val="21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                    日期：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07234D0E">
      <w:pPr>
        <w:ind w:firstLine="0" w:firstLineChars="0"/>
        <w:rPr>
          <w:rFonts w:ascii="Times New Roman" w:hAnsi="Times New Roman" w:eastAsia="仿宋_GB2312"/>
        </w:rPr>
        <w:sectPr>
          <w:pgSz w:w="11906" w:h="16838"/>
          <w:pgMar w:top="2098" w:right="1474" w:bottom="1985" w:left="1588" w:header="851" w:footer="1587" w:gutter="0"/>
          <w:pgNumType w:fmt="numberInDash"/>
          <w:cols w:space="720" w:num="1"/>
          <w:docGrid w:type="lines" w:linePitch="312" w:charSpace="0"/>
        </w:sectPr>
      </w:pPr>
    </w:p>
    <w:p w14:paraId="2EDFF493">
      <w:pPr>
        <w:widowControl w:val="0"/>
        <w:ind w:firstLine="0" w:firstLineChars="0"/>
        <w:jc w:val="center"/>
        <w:rPr>
          <w:rFonts w:hint="eastAsia" w:ascii="Times New Roman" w:hAnsi="Times New Roman" w:eastAsia="仿宋_GB2312" w:cs="方正小标宋_GBK"/>
          <w:bCs/>
          <w:spacing w:val="16"/>
          <w:sz w:val="44"/>
          <w:szCs w:val="44"/>
        </w:rPr>
      </w:pPr>
    </w:p>
    <w:p w14:paraId="2BA2133F">
      <w:pPr>
        <w:widowControl w:val="0"/>
        <w:ind w:firstLine="0" w:firstLineChars="0"/>
        <w:jc w:val="center"/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spacing w:val="16"/>
          <w:sz w:val="44"/>
          <w:szCs w:val="44"/>
        </w:rPr>
        <w:t>法定代表人授权委托书</w:t>
      </w:r>
    </w:p>
    <w:p w14:paraId="5B7E3343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</w:p>
    <w:p w14:paraId="31BA916C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本授权书声明：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>（法定代表人姓名、职务）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为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>（机构名称）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法定代表人，经本司内部合法程序，兹授权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>（授权委托代理人的姓名、职务）（身份证号码： ）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为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>（机构名称）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的授权委托代理人，可代表本司针对基金遴选申报事宜（以下简称“本次遴选”），以本司名义签署或处理与本次遴选相关的事务。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>（授权委托代理人的姓名）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在上述授权范围内的一切行为均代表本司,本司承担授权委托代理人行为的全部法律后果。 </w:t>
      </w:r>
    </w:p>
    <w:p w14:paraId="51E23290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本授权书有效期自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日至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日。授权委托代理人无转委托权。 </w:t>
      </w:r>
    </w:p>
    <w:p w14:paraId="313FD466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特此授权委托。 </w:t>
      </w:r>
    </w:p>
    <w:p w14:paraId="485CAEA9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附：法定代表人身份证复印件（加盖公章）、授权委托代理人身份证复印件（加盖公章）。 </w:t>
      </w:r>
    </w:p>
    <w:p w14:paraId="07196992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申报单位：                 授权委托代理人： </w:t>
      </w:r>
    </w:p>
    <w:p w14:paraId="19E73F91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法定代表人签字：           身份证号码： </w:t>
      </w:r>
    </w:p>
    <w:p w14:paraId="076321F6">
      <w:pPr>
        <w:widowControl w:val="0"/>
        <w:autoSpaceDE w:val="0"/>
        <w:autoSpaceDN w:val="0"/>
        <w:adjustRightInd w:val="0"/>
        <w:ind w:firstLine="640"/>
        <w:rPr>
          <w:rFonts w:ascii="Times New Roman" w:hAnsi="Times New Roman" w:eastAsia="仿宋_GB2312" w:cs="黑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单位公章：                 代理人签名： </w:t>
      </w:r>
    </w:p>
    <w:p w14:paraId="48D41E4F">
      <w:pPr>
        <w:widowControl w:val="0"/>
        <w:autoSpaceDE w:val="0"/>
        <w:autoSpaceDN w:val="0"/>
        <w:adjustRightInd w:val="0"/>
        <w:ind w:right="420" w:rightChars="200" w:firstLine="640"/>
        <w:jc w:val="right"/>
        <w:rPr>
          <w:rFonts w:ascii="Times New Roman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</w:rPr>
        <w:t xml:space="preserve">日期： 年 月 日 </w:t>
      </w:r>
    </w:p>
    <w:p w14:paraId="70E4E505">
      <w:pPr>
        <w:ind w:firstLine="0" w:firstLineChars="0"/>
        <w:rPr>
          <w:rFonts w:ascii="Times New Roman" w:hAnsi="Times New Roman" w:eastAsia="仿宋_GB2312" w:cs="仿宋"/>
          <w:sz w:val="24"/>
        </w:rPr>
      </w:pPr>
    </w:p>
    <w:p w14:paraId="79A7442E">
      <w:pPr>
        <w:ind w:firstLine="0" w:firstLineChars="0"/>
      </w:pPr>
      <w:r>
        <w:rPr>
          <w:rFonts w:hint="eastAsia" w:ascii="Times New Roman" w:hAnsi="Times New Roman" w:eastAsia="仿宋_GB2312" w:cs="仿宋"/>
          <w:sz w:val="24"/>
        </w:rPr>
        <w:t>注：如法定代表人授权他人办理，须按此模板提供委托书。</w:t>
      </w:r>
    </w:p>
    <w:sectPr>
      <w:headerReference r:id="rId11" w:type="default"/>
      <w:footerReference r:id="rId13" w:type="default"/>
      <w:headerReference r:id="rId12" w:type="even"/>
      <w:footerReference r:id="rId14" w:type="even"/>
      <w:pgSz w:w="11906" w:h="16838"/>
      <w:pgMar w:top="2098" w:right="1474" w:bottom="1985" w:left="1588" w:header="851" w:footer="1587" w:gutter="0"/>
      <w:pgNumType w:fmt="numberIn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5564CF74-EC8B-4CF6-9263-E372378D9724}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  <w:embedRegular r:id="rId2" w:fontKey="{23304F9D-92BE-4830-B043-4EF82C819ED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89311F7-2FF7-4256-8FA7-16369076CC0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9EFCCC8-D6DF-4507-B847-A2474A30F38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44A6193-E18A-4B7A-8C26-2208DD5030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CA2DA80E-6948-481C-9C93-F2B3B8FBC07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FC19B623-0921-49FC-BB34-A3728B80DEC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F21F34F8-C5EA-42D6-A5D1-AB057F50E6A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9" w:fontKey="{EF28A187-B9B2-47B3-A09C-0B5F061D7B0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0" w:fontKey="{10D15F36-4386-42B9-B01D-7D363DFC595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1" w:fontKey="{EFC270C4-02A8-429E-8B62-25C738321981}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  <w:embedRegular r:id="rId12" w:fontKey="{5E1D7315-2E4C-47E0-83A2-942A5B30065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3" w:fontKey="{C6936F4B-2ABA-4B6B-BD57-DBBB5D3CCBF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836DB">
    <w:pPr>
      <w:pStyle w:val="8"/>
      <w:ind w:firstLine="42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sz w:val="21"/>
                              <w:szCs w:val="24"/>
                            </w:rPr>
                            <w:id w:val="147470832"/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7DC47253">
                              <w:pPr>
                                <w:pStyle w:val="8"/>
                                <w:ind w:firstLine="420"/>
                                <w:jc w:val="right"/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6 -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AA8D569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21"/>
                        <w:szCs w:val="24"/>
                      </w:rPr>
                      <w:id w:val="147470832"/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7DC47253">
                        <w:pPr>
                          <w:pStyle w:val="8"/>
                          <w:ind w:firstLine="420"/>
                          <w:jc w:val="right"/>
                          <w:rPr>
                            <w:rFonts w:hint="eastAsia"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6 -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6AA8D569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11477C26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7370A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D69F3"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D0AC4">
    <w:pPr>
      <w:pStyle w:val="8"/>
      <w:ind w:firstLine="42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74556"/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0CCD9195">
                              <w:pPr>
                                <w:pStyle w:val="8"/>
                                <w:ind w:firstLine="420"/>
                                <w:jc w:val="right"/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7 -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59CF504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mcYOQyAgAAY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Zg8y8JG&#10;by2P0FEeb5eHADmTylGUTgl0Jx4we6lPlz2Jw/3nOUU9/TcsH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2Zxg5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4556"/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0CCD9195">
                        <w:pPr>
                          <w:pStyle w:val="8"/>
                          <w:ind w:firstLine="420"/>
                          <w:jc w:val="right"/>
                          <w:rPr>
                            <w:rFonts w:hint="eastAsia"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7 -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159CF504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54809CB1">
    <w:pPr>
      <w:pStyle w:val="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A297D">
    <w:pPr>
      <w:pStyle w:val="8"/>
      <w:ind w:firstLine="42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75251"/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0FAE9ED6">
                              <w:pPr>
                                <w:pStyle w:val="8"/>
                                <w:ind w:firstLine="420"/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2 -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4B19556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5251"/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 w14:paraId="0FAE9ED6">
                        <w:pPr>
                          <w:pStyle w:val="8"/>
                          <w:ind w:firstLine="420"/>
                          <w:rPr>
                            <w:rFonts w:hint="eastAsia"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2 -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54B19556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 w14:paraId="37B0A9E4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86B9F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75A82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37B97">
    <w:pPr>
      <w:pStyle w:val="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81034">
    <w:pPr>
      <w:pStyle w:val="9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C672C"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7931B"/>
    <w:multiLevelType w:val="singleLevel"/>
    <w:tmpl w:val="ED77931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zZWQ2NjVlMTQ4ZmE3MTEwYzM5MTNlMWEzODUyOGQifQ=="/>
  </w:docVars>
  <w:rsids>
    <w:rsidRoot w:val="61A179CC"/>
    <w:rsid w:val="00005156"/>
    <w:rsid w:val="00006CC5"/>
    <w:rsid w:val="00026E74"/>
    <w:rsid w:val="00052452"/>
    <w:rsid w:val="0005649D"/>
    <w:rsid w:val="000A2A1B"/>
    <w:rsid w:val="000F211C"/>
    <w:rsid w:val="001452A7"/>
    <w:rsid w:val="001C4079"/>
    <w:rsid w:val="00262CD6"/>
    <w:rsid w:val="002A15DA"/>
    <w:rsid w:val="002E0AD0"/>
    <w:rsid w:val="002E1B9F"/>
    <w:rsid w:val="002F73A9"/>
    <w:rsid w:val="003002EF"/>
    <w:rsid w:val="003003F5"/>
    <w:rsid w:val="003113ED"/>
    <w:rsid w:val="0034745E"/>
    <w:rsid w:val="0035214A"/>
    <w:rsid w:val="00364773"/>
    <w:rsid w:val="003A6CF6"/>
    <w:rsid w:val="003E5C58"/>
    <w:rsid w:val="0041588A"/>
    <w:rsid w:val="00417920"/>
    <w:rsid w:val="00426A5C"/>
    <w:rsid w:val="00445794"/>
    <w:rsid w:val="0046477D"/>
    <w:rsid w:val="004B079F"/>
    <w:rsid w:val="00502FE2"/>
    <w:rsid w:val="005056B1"/>
    <w:rsid w:val="0052283A"/>
    <w:rsid w:val="005730CA"/>
    <w:rsid w:val="005A368D"/>
    <w:rsid w:val="005A6D55"/>
    <w:rsid w:val="00694C41"/>
    <w:rsid w:val="006A5CE5"/>
    <w:rsid w:val="006B3F76"/>
    <w:rsid w:val="007742B5"/>
    <w:rsid w:val="007A7413"/>
    <w:rsid w:val="007F2235"/>
    <w:rsid w:val="008006FE"/>
    <w:rsid w:val="00864801"/>
    <w:rsid w:val="00873C1E"/>
    <w:rsid w:val="00917813"/>
    <w:rsid w:val="0095095D"/>
    <w:rsid w:val="00A05FA7"/>
    <w:rsid w:val="00B508DF"/>
    <w:rsid w:val="00B52EE2"/>
    <w:rsid w:val="00B77515"/>
    <w:rsid w:val="00BE2900"/>
    <w:rsid w:val="00BE5A50"/>
    <w:rsid w:val="00C15D32"/>
    <w:rsid w:val="00C342AF"/>
    <w:rsid w:val="00C7031F"/>
    <w:rsid w:val="00D555B6"/>
    <w:rsid w:val="00E843D0"/>
    <w:rsid w:val="00E93997"/>
    <w:rsid w:val="00F20E65"/>
    <w:rsid w:val="00F561AB"/>
    <w:rsid w:val="00F93AAB"/>
    <w:rsid w:val="00FF1160"/>
    <w:rsid w:val="00FF5858"/>
    <w:rsid w:val="1A0D6A25"/>
    <w:rsid w:val="462F34F7"/>
    <w:rsid w:val="4EEC1927"/>
    <w:rsid w:val="5ABF4F34"/>
    <w:rsid w:val="61A179CC"/>
    <w:rsid w:val="65C85FD6"/>
    <w:rsid w:val="6A0856F9"/>
    <w:rsid w:val="76CB3624"/>
    <w:rsid w:val="77B11297"/>
    <w:rsid w:val="7AFA29A1"/>
    <w:rsid w:val="7C90262F"/>
    <w:rsid w:val="FFBF9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79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outlineLvl w:val="2"/>
    </w:pPr>
    <w:rPr>
      <w:rFonts w:eastAsia="楷体_GB231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semiHidden/>
    <w:unhideWhenUsed/>
    <w:qFormat/>
    <w:uiPriority w:val="99"/>
    <w:pPr>
      <w:ind w:left="0" w:leftChars="0" w:firstLine="4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alloon Text"/>
    <w:basedOn w:val="1"/>
    <w:link w:val="16"/>
    <w:qFormat/>
    <w:uiPriority w:val="0"/>
    <w:pPr>
      <w:spacing w:line="240" w:lineRule="auto"/>
    </w:pPr>
    <w:rPr>
      <w:sz w:val="18"/>
      <w:szCs w:val="18"/>
    </w:rPr>
  </w:style>
  <w:style w:type="paragraph" w:styleId="8">
    <w:name w:val="footer"/>
    <w:basedOn w:val="1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sz w:val="18"/>
      <w:szCs w:val="18"/>
    </w:rPr>
  </w:style>
  <w:style w:type="character" w:styleId="12">
    <w:name w:val="Hyperlink"/>
    <w:basedOn w:val="11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paragraph" w:customStyle="1" w:styleId="14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6">
    <w:name w:val="批注框文本 字符"/>
    <w:basedOn w:val="11"/>
    <w:link w:val="7"/>
    <w:qFormat/>
    <w:uiPriority w:val="0"/>
    <w:rPr>
      <w:kern w:val="2"/>
      <w:sz w:val="18"/>
      <w:szCs w:val="18"/>
    </w:rPr>
  </w:style>
  <w:style w:type="paragraph" w:customStyle="1" w:styleId="1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1591</Words>
  <Characters>1624</Characters>
  <Lines>14</Lines>
  <Paragraphs>4</Paragraphs>
  <TotalTime>1</TotalTime>
  <ScaleCrop>false</ScaleCrop>
  <LinksUpToDate>false</LinksUpToDate>
  <CharactersWithSpaces>1947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2025-02-21T05:31:00Z</dcterms:created>
  <dc:creator>蔡赟东</dc:creator>
  <cp:lastModifiedBy>Michael</cp:lastModifiedBy>
  <dcterms:modified xsi:type="dcterms:W3CDTF">2026-05-11T07:54:22Z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C5483621295F4C3EA9A5DDBC5F1982F2_13</vt:lpwstr>
  </property>
  <property fmtid="{D5CDD505-2E9C-101B-9397-08002B2CF9AE}" pid="4" name="KSOTemplateDocerSaveRecord">
    <vt:lpwstr>eyJoZGlkIjoiYTM1ZmYxZmNiNTRmYTczOTZjNzkxZDljYTMxNTk5NTMiLCJ1c2VySWQiOiIzMTY1MDczODcifQ==</vt:lpwstr>
  </property>
</Properties>
</file>