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华文楷体" w:hAnsi="华文楷体" w:eastAsia="华文楷体"/>
          <w:b/>
          <w:sz w:val="32"/>
          <w:szCs w:val="32"/>
        </w:rPr>
      </w:pPr>
      <w:r>
        <w:rPr>
          <w:rFonts w:hint="eastAsia" w:ascii="华文楷体" w:hAnsi="华文楷体" w:eastAsia="华文楷体"/>
          <w:sz w:val="32"/>
          <w:szCs w:val="32"/>
        </w:rPr>
        <w:t xml:space="preserve">附件1：   </w:t>
      </w:r>
      <w:r>
        <w:rPr>
          <w:rFonts w:hint="eastAsia" w:ascii="华文楷体" w:hAnsi="华文楷体" w:eastAsia="华文楷体"/>
          <w:b/>
          <w:sz w:val="32"/>
          <w:szCs w:val="32"/>
        </w:rPr>
        <w:t xml:space="preserve">   </w:t>
      </w:r>
    </w:p>
    <w:p>
      <w:pPr>
        <w:ind w:firstLine="1807" w:firstLineChars="500"/>
        <w:jc w:val="left"/>
        <w:rPr>
          <w:rFonts w:hint="eastAsia"/>
          <w:b/>
          <w:bCs/>
          <w:sz w:val="18"/>
          <w:szCs w:val="18"/>
        </w:rPr>
      </w:pPr>
      <w:r>
        <w:rPr>
          <w:rFonts w:hint="eastAsia"/>
          <w:b/>
          <w:bCs/>
          <w:sz w:val="36"/>
        </w:rPr>
        <w:t>开平市重点农业龙头企业申报表</w:t>
      </w:r>
    </w:p>
    <w:p>
      <w:pPr>
        <w:ind w:firstLine="542" w:firstLineChars="300"/>
        <w:rPr>
          <w:rFonts w:hint="eastAsia"/>
          <w:b/>
          <w:bCs/>
          <w:sz w:val="18"/>
          <w:szCs w:val="18"/>
        </w:rPr>
      </w:pPr>
    </w:p>
    <w:p>
      <w:pPr>
        <w:jc w:val="center"/>
        <w:rPr>
          <w:rFonts w:hint="eastAsia"/>
          <w:sz w:val="24"/>
        </w:rPr>
      </w:pPr>
      <w:r>
        <w:rPr>
          <w:rFonts w:hint="eastAsia"/>
          <w:b/>
          <w:bCs/>
        </w:rPr>
        <w:t xml:space="preserve">                                              </w:t>
      </w:r>
      <w:r>
        <w:rPr>
          <w:rFonts w:hint="eastAsia"/>
          <w:sz w:val="24"/>
        </w:rPr>
        <w:t>填报日期：     年    月    日</w:t>
      </w:r>
    </w:p>
    <w:tbl>
      <w:tblPr>
        <w:tblStyle w:val="2"/>
        <w:tblW w:w="936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0"/>
        <w:gridCol w:w="1439"/>
        <w:gridCol w:w="901"/>
        <w:gridCol w:w="179"/>
        <w:gridCol w:w="1619"/>
        <w:gridCol w:w="1260"/>
        <w:gridCol w:w="1574"/>
        <w:gridCol w:w="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68" w:hRule="atLeast"/>
        </w:trPr>
        <w:tc>
          <w:tcPr>
            <w:tcW w:w="2340" w:type="dxa"/>
            <w:vAlign w:val="center"/>
          </w:tcPr>
          <w:p>
            <w:pPr>
              <w:jc w:val="center"/>
              <w:rPr>
                <w:rFonts w:hint="eastAsia"/>
                <w:sz w:val="24"/>
              </w:rPr>
            </w:pPr>
            <w:r>
              <w:rPr>
                <w:rFonts w:hint="eastAsia"/>
                <w:sz w:val="24"/>
              </w:rPr>
              <w:t>企业名称</w:t>
            </w:r>
          </w:p>
        </w:tc>
        <w:tc>
          <w:tcPr>
            <w:tcW w:w="4138" w:type="dxa"/>
            <w:gridSpan w:val="4"/>
            <w:vAlign w:val="center"/>
          </w:tcPr>
          <w:p>
            <w:pPr>
              <w:jc w:val="center"/>
              <w:rPr>
                <w:rFonts w:hint="eastAsia"/>
              </w:rPr>
            </w:pPr>
          </w:p>
        </w:tc>
        <w:tc>
          <w:tcPr>
            <w:tcW w:w="1260" w:type="dxa"/>
            <w:vAlign w:val="center"/>
          </w:tcPr>
          <w:p>
            <w:pPr>
              <w:jc w:val="center"/>
              <w:rPr>
                <w:rFonts w:hint="eastAsia"/>
              </w:rPr>
            </w:pPr>
            <w:r>
              <w:rPr>
                <w:rFonts w:hint="eastAsia"/>
              </w:rPr>
              <w:t>企业性质</w:t>
            </w:r>
          </w:p>
        </w:tc>
        <w:tc>
          <w:tcPr>
            <w:tcW w:w="1622" w:type="dxa"/>
            <w:gridSpan w:val="2"/>
            <w:vAlign w:val="center"/>
          </w:tcPr>
          <w:p>
            <w:pPr>
              <w:jc w:val="center"/>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1" w:hRule="atLeast"/>
        </w:trPr>
        <w:tc>
          <w:tcPr>
            <w:tcW w:w="2340" w:type="dxa"/>
            <w:vAlign w:val="center"/>
          </w:tcPr>
          <w:p>
            <w:pPr>
              <w:jc w:val="center"/>
              <w:rPr>
                <w:rFonts w:hint="eastAsia"/>
                <w:sz w:val="24"/>
              </w:rPr>
            </w:pPr>
            <w:r>
              <w:rPr>
                <w:rFonts w:hint="eastAsia"/>
                <w:sz w:val="24"/>
              </w:rPr>
              <w:t>企业地址</w:t>
            </w:r>
          </w:p>
        </w:tc>
        <w:tc>
          <w:tcPr>
            <w:tcW w:w="7020" w:type="dxa"/>
            <w:gridSpan w:val="7"/>
            <w:vAlign w:val="center"/>
          </w:tcPr>
          <w:p>
            <w:pPr>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5" w:hRule="atLeast"/>
        </w:trPr>
        <w:tc>
          <w:tcPr>
            <w:tcW w:w="2340" w:type="dxa"/>
            <w:vAlign w:val="center"/>
          </w:tcPr>
          <w:p>
            <w:pPr>
              <w:jc w:val="center"/>
              <w:rPr>
                <w:rFonts w:hint="eastAsia"/>
                <w:sz w:val="24"/>
              </w:rPr>
            </w:pPr>
            <w:r>
              <w:rPr>
                <w:rFonts w:hint="eastAsia"/>
                <w:sz w:val="24"/>
              </w:rPr>
              <w:t>创办时间</w:t>
            </w:r>
          </w:p>
        </w:tc>
        <w:tc>
          <w:tcPr>
            <w:tcW w:w="2340" w:type="dxa"/>
            <w:gridSpan w:val="2"/>
            <w:vAlign w:val="center"/>
          </w:tcPr>
          <w:p>
            <w:pPr>
              <w:jc w:val="center"/>
              <w:rPr>
                <w:rFonts w:hint="eastAsia"/>
                <w:sz w:val="24"/>
              </w:rPr>
            </w:pPr>
            <w:r>
              <w:rPr>
                <w:rFonts w:hint="eastAsia"/>
                <w:sz w:val="24"/>
              </w:rPr>
              <w:t xml:space="preserve">  </w:t>
            </w:r>
          </w:p>
        </w:tc>
        <w:tc>
          <w:tcPr>
            <w:tcW w:w="1798" w:type="dxa"/>
            <w:gridSpan w:val="2"/>
            <w:vAlign w:val="center"/>
          </w:tcPr>
          <w:p>
            <w:pPr>
              <w:jc w:val="center"/>
              <w:rPr>
                <w:rFonts w:hint="eastAsia"/>
                <w:sz w:val="24"/>
              </w:rPr>
            </w:pPr>
            <w:r>
              <w:rPr>
                <w:rFonts w:hint="eastAsia"/>
              </w:rPr>
              <w:t>E—mail:</w:t>
            </w:r>
          </w:p>
        </w:tc>
        <w:tc>
          <w:tcPr>
            <w:tcW w:w="2882" w:type="dxa"/>
            <w:gridSpan w:val="3"/>
            <w:vAlign w:val="center"/>
          </w:tcPr>
          <w:p>
            <w:pPr>
              <w:jc w:val="center"/>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trPr>
        <w:tc>
          <w:tcPr>
            <w:tcW w:w="2340" w:type="dxa"/>
            <w:vAlign w:val="center"/>
          </w:tcPr>
          <w:p>
            <w:pPr>
              <w:jc w:val="center"/>
              <w:rPr>
                <w:rFonts w:hint="eastAsia"/>
                <w:sz w:val="24"/>
              </w:rPr>
            </w:pPr>
            <w:r>
              <w:rPr>
                <w:rFonts w:hint="eastAsia"/>
                <w:sz w:val="24"/>
              </w:rPr>
              <w:t>法人代表</w:t>
            </w:r>
          </w:p>
        </w:tc>
        <w:tc>
          <w:tcPr>
            <w:tcW w:w="2340" w:type="dxa"/>
            <w:gridSpan w:val="2"/>
            <w:vAlign w:val="center"/>
          </w:tcPr>
          <w:p>
            <w:pPr>
              <w:jc w:val="center"/>
              <w:rPr>
                <w:rFonts w:hint="eastAsia"/>
                <w:sz w:val="24"/>
              </w:rPr>
            </w:pPr>
          </w:p>
        </w:tc>
        <w:tc>
          <w:tcPr>
            <w:tcW w:w="1798" w:type="dxa"/>
            <w:gridSpan w:val="2"/>
            <w:vAlign w:val="center"/>
          </w:tcPr>
          <w:p>
            <w:pPr>
              <w:jc w:val="center"/>
              <w:rPr>
                <w:rFonts w:hint="eastAsia"/>
                <w:sz w:val="24"/>
              </w:rPr>
            </w:pPr>
            <w:r>
              <w:rPr>
                <w:rFonts w:hint="eastAsia"/>
                <w:sz w:val="24"/>
              </w:rPr>
              <w:t>电话号码</w:t>
            </w:r>
          </w:p>
        </w:tc>
        <w:tc>
          <w:tcPr>
            <w:tcW w:w="2882" w:type="dxa"/>
            <w:gridSpan w:val="3"/>
            <w:vAlign w:val="center"/>
          </w:tcPr>
          <w:p>
            <w:pPr>
              <w:jc w:val="center"/>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0" w:hRule="atLeast"/>
        </w:trPr>
        <w:tc>
          <w:tcPr>
            <w:tcW w:w="2340" w:type="dxa"/>
            <w:tcBorders>
              <w:bottom w:val="single" w:color="auto" w:sz="4" w:space="0"/>
            </w:tcBorders>
            <w:vAlign w:val="center"/>
          </w:tcPr>
          <w:p>
            <w:pPr>
              <w:jc w:val="center"/>
              <w:rPr>
                <w:rFonts w:hint="eastAsia"/>
                <w:sz w:val="24"/>
              </w:rPr>
            </w:pPr>
            <w:r>
              <w:rPr>
                <w:rFonts w:hint="eastAsia"/>
                <w:sz w:val="24"/>
              </w:rPr>
              <w:t>联系人和电话</w:t>
            </w:r>
          </w:p>
        </w:tc>
        <w:tc>
          <w:tcPr>
            <w:tcW w:w="4138" w:type="dxa"/>
            <w:gridSpan w:val="4"/>
            <w:tcBorders>
              <w:bottom w:val="single" w:color="auto" w:sz="4" w:space="0"/>
            </w:tcBorders>
            <w:vAlign w:val="center"/>
          </w:tcPr>
          <w:p>
            <w:pPr>
              <w:jc w:val="center"/>
              <w:rPr>
                <w:rFonts w:hint="eastAsia"/>
                <w:sz w:val="24"/>
              </w:rPr>
            </w:pPr>
          </w:p>
        </w:tc>
        <w:tc>
          <w:tcPr>
            <w:tcW w:w="1260" w:type="dxa"/>
            <w:tcBorders>
              <w:bottom w:val="single" w:color="auto" w:sz="4" w:space="0"/>
            </w:tcBorders>
            <w:vAlign w:val="center"/>
          </w:tcPr>
          <w:p>
            <w:pPr>
              <w:jc w:val="center"/>
              <w:rPr>
                <w:rFonts w:hint="eastAsia"/>
              </w:rPr>
            </w:pPr>
            <w:r>
              <w:rPr>
                <w:rFonts w:hint="eastAsia"/>
              </w:rPr>
              <w:t>传真电话</w:t>
            </w:r>
          </w:p>
        </w:tc>
        <w:tc>
          <w:tcPr>
            <w:tcW w:w="1622" w:type="dxa"/>
            <w:gridSpan w:val="2"/>
            <w:tcBorders>
              <w:bottom w:val="single" w:color="auto" w:sz="4" w:space="0"/>
            </w:tcBorders>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trPr>
        <w:tc>
          <w:tcPr>
            <w:tcW w:w="3779" w:type="dxa"/>
            <w:gridSpan w:val="2"/>
            <w:vAlign w:val="center"/>
          </w:tcPr>
          <w:p>
            <w:pPr>
              <w:jc w:val="center"/>
              <w:rPr>
                <w:rFonts w:hint="eastAsia" w:ascii="宋体" w:hAnsi="宋体"/>
                <w:b/>
                <w:sz w:val="24"/>
              </w:rPr>
            </w:pPr>
            <w:r>
              <w:rPr>
                <w:rFonts w:hint="eastAsia" w:ascii="宋体" w:hAnsi="宋体"/>
                <w:b/>
                <w:sz w:val="24"/>
              </w:rPr>
              <w:t>项    目</w:t>
            </w:r>
          </w:p>
        </w:tc>
        <w:tc>
          <w:tcPr>
            <w:tcW w:w="1080" w:type="dxa"/>
            <w:gridSpan w:val="2"/>
            <w:vAlign w:val="center"/>
          </w:tcPr>
          <w:p>
            <w:pPr>
              <w:jc w:val="center"/>
              <w:rPr>
                <w:rFonts w:hint="eastAsia" w:ascii="宋体" w:hAnsi="宋体"/>
                <w:b/>
                <w:sz w:val="24"/>
              </w:rPr>
            </w:pPr>
            <w:r>
              <w:rPr>
                <w:rFonts w:hint="eastAsia" w:ascii="宋体" w:hAnsi="宋体"/>
                <w:b/>
                <w:sz w:val="24"/>
              </w:rPr>
              <w:t>单位</w:t>
            </w:r>
          </w:p>
        </w:tc>
        <w:tc>
          <w:tcPr>
            <w:tcW w:w="1619" w:type="dxa"/>
            <w:vAlign w:val="center"/>
          </w:tcPr>
          <w:p>
            <w:pPr>
              <w:jc w:val="center"/>
              <w:rPr>
                <w:rFonts w:hint="eastAsia" w:ascii="宋体" w:hAnsi="宋体"/>
                <w:b/>
                <w:sz w:val="24"/>
              </w:rPr>
            </w:pPr>
            <w:r>
              <w:rPr>
                <w:rFonts w:hint="eastAsia" w:ascii="宋体" w:hAnsi="宋体"/>
                <w:b/>
                <w:sz w:val="24"/>
              </w:rPr>
              <w:t>代号</w:t>
            </w:r>
          </w:p>
        </w:tc>
        <w:tc>
          <w:tcPr>
            <w:tcW w:w="1260" w:type="dxa"/>
            <w:vAlign w:val="center"/>
          </w:tcPr>
          <w:p>
            <w:pPr>
              <w:jc w:val="center"/>
              <w:rPr>
                <w:rFonts w:hint="eastAsia" w:ascii="宋体" w:hAnsi="宋体"/>
                <w:b/>
                <w:sz w:val="24"/>
              </w:rPr>
            </w:pPr>
          </w:p>
        </w:tc>
        <w:tc>
          <w:tcPr>
            <w:tcW w:w="1622" w:type="dxa"/>
            <w:gridSpan w:val="2"/>
            <w:vAlign w:val="center"/>
          </w:tcPr>
          <w:p>
            <w:pPr>
              <w:jc w:val="center"/>
              <w:rPr>
                <w:rFonts w:hint="eastAsia" w:ascii="宋体" w:hAnsi="宋体"/>
                <w:b/>
                <w:sz w:val="24"/>
              </w:rPr>
            </w:pPr>
            <w:r>
              <w:rPr>
                <w:rFonts w:hint="eastAsia" w:ascii="宋体" w:hAnsi="宋体"/>
                <w:b/>
                <w:sz w:val="24"/>
              </w:rPr>
              <w:t>201</w:t>
            </w:r>
            <w:r>
              <w:rPr>
                <w:rFonts w:hint="eastAsia" w:ascii="宋体" w:hAnsi="宋体"/>
                <w:b/>
                <w:sz w:val="24"/>
                <w:lang w:val="en-US" w:eastAsia="zh-CN"/>
              </w:rPr>
              <w:t>8</w:t>
            </w:r>
            <w:r>
              <w:rPr>
                <w:rFonts w:hint="eastAsia" w:ascii="宋体" w:hAnsi="宋体"/>
                <w:b/>
                <w:sz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3779" w:type="dxa"/>
            <w:gridSpan w:val="2"/>
            <w:vAlign w:val="center"/>
          </w:tcPr>
          <w:p>
            <w:pPr>
              <w:rPr>
                <w:rFonts w:hint="eastAsia" w:ascii="宋体" w:hAnsi="宋体"/>
                <w:szCs w:val="21"/>
              </w:rPr>
            </w:pPr>
            <w:r>
              <w:rPr>
                <w:rFonts w:hint="eastAsia" w:ascii="宋体" w:hAnsi="宋体"/>
                <w:szCs w:val="21"/>
              </w:rPr>
              <w:t>一、企业经营情况</w:t>
            </w:r>
          </w:p>
        </w:tc>
        <w:tc>
          <w:tcPr>
            <w:tcW w:w="1080" w:type="dxa"/>
            <w:gridSpan w:val="2"/>
            <w:vAlign w:val="center"/>
          </w:tcPr>
          <w:p>
            <w:pPr>
              <w:jc w:val="center"/>
              <w:rPr>
                <w:rFonts w:hint="eastAsia"/>
              </w:rPr>
            </w:pPr>
            <w:r>
              <w:rPr>
                <w:rFonts w:hint="eastAsia"/>
              </w:rPr>
              <w:t>——</w:t>
            </w:r>
          </w:p>
        </w:tc>
        <w:tc>
          <w:tcPr>
            <w:tcW w:w="1619" w:type="dxa"/>
            <w:vAlign w:val="center"/>
          </w:tcPr>
          <w:p>
            <w:pPr>
              <w:jc w:val="center"/>
              <w:rPr>
                <w:rFonts w:hint="eastAsia"/>
              </w:rPr>
            </w:pPr>
            <w:r>
              <w:rPr>
                <w:rFonts w:hint="eastAsia"/>
              </w:rPr>
              <w:t>——</w:t>
            </w:r>
          </w:p>
        </w:tc>
        <w:tc>
          <w:tcPr>
            <w:tcW w:w="1260" w:type="dxa"/>
            <w:vAlign w:val="center"/>
          </w:tcPr>
          <w:p>
            <w:pPr>
              <w:jc w:val="center"/>
              <w:rPr>
                <w:rFonts w:hint="eastAsia"/>
              </w:rPr>
            </w:pPr>
            <w:r>
              <w:rPr>
                <w:rFonts w:hint="eastAsia"/>
              </w:rPr>
              <w:t>——</w:t>
            </w:r>
          </w:p>
        </w:tc>
        <w:tc>
          <w:tcPr>
            <w:tcW w:w="1622" w:type="dxa"/>
            <w:gridSpan w:val="2"/>
            <w:vAlign w:val="center"/>
          </w:tcPr>
          <w:p>
            <w:pPr>
              <w:jc w:val="center"/>
              <w:rPr>
                <w:rFonts w:hint="eastAsia"/>
              </w:rP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atLeast"/>
        </w:trPr>
        <w:tc>
          <w:tcPr>
            <w:tcW w:w="3779" w:type="dxa"/>
            <w:gridSpan w:val="2"/>
            <w:vAlign w:val="center"/>
          </w:tcPr>
          <w:p>
            <w:pPr>
              <w:rPr>
                <w:rFonts w:hint="eastAsia" w:ascii="宋体" w:hAnsi="宋体"/>
                <w:szCs w:val="21"/>
              </w:rPr>
            </w:pPr>
            <w:r>
              <w:rPr>
                <w:rFonts w:hint="eastAsia" w:ascii="宋体" w:hAnsi="宋体"/>
                <w:szCs w:val="21"/>
              </w:rPr>
              <w:t>1、注册资本金</w:t>
            </w:r>
          </w:p>
        </w:tc>
        <w:tc>
          <w:tcPr>
            <w:tcW w:w="1080" w:type="dxa"/>
            <w:gridSpan w:val="2"/>
            <w:vAlign w:val="center"/>
          </w:tcPr>
          <w:p>
            <w:pPr>
              <w:jc w:val="center"/>
              <w:rPr>
                <w:rFonts w:hint="eastAsia"/>
              </w:rPr>
            </w:pPr>
            <w:r>
              <w:rPr>
                <w:rFonts w:hint="eastAsia"/>
              </w:rPr>
              <w:t>万元</w:t>
            </w:r>
          </w:p>
        </w:tc>
        <w:tc>
          <w:tcPr>
            <w:tcW w:w="1619" w:type="dxa"/>
            <w:vAlign w:val="center"/>
          </w:tcPr>
          <w:p>
            <w:pPr>
              <w:jc w:val="center"/>
              <w:rPr>
                <w:rFonts w:hint="eastAsia"/>
              </w:rPr>
            </w:pPr>
            <w:r>
              <w:rPr>
                <w:rFonts w:hint="eastAsia"/>
              </w:rPr>
              <w:t>1</w:t>
            </w:r>
          </w:p>
        </w:tc>
        <w:tc>
          <w:tcPr>
            <w:tcW w:w="1260" w:type="dxa"/>
            <w:vAlign w:val="center"/>
          </w:tcPr>
          <w:p>
            <w:pPr>
              <w:jc w:val="center"/>
              <w:rPr>
                <w:rFonts w:hint="eastAsia"/>
              </w:rPr>
            </w:pPr>
          </w:p>
        </w:tc>
        <w:tc>
          <w:tcPr>
            <w:tcW w:w="1622" w:type="dxa"/>
            <w:gridSpan w:val="2"/>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trPr>
        <w:tc>
          <w:tcPr>
            <w:tcW w:w="3779" w:type="dxa"/>
            <w:gridSpan w:val="2"/>
            <w:vAlign w:val="center"/>
          </w:tcPr>
          <w:p>
            <w:pPr>
              <w:rPr>
                <w:rFonts w:hint="eastAsia" w:ascii="宋体" w:hAnsi="宋体"/>
                <w:szCs w:val="21"/>
              </w:rPr>
            </w:pPr>
            <w:r>
              <w:rPr>
                <w:rFonts w:hint="eastAsia" w:ascii="宋体" w:hAnsi="宋体"/>
                <w:szCs w:val="21"/>
              </w:rPr>
              <w:t>2、总资产</w:t>
            </w:r>
          </w:p>
        </w:tc>
        <w:tc>
          <w:tcPr>
            <w:tcW w:w="1080" w:type="dxa"/>
            <w:gridSpan w:val="2"/>
            <w:vAlign w:val="center"/>
          </w:tcPr>
          <w:p>
            <w:pPr>
              <w:jc w:val="center"/>
              <w:rPr>
                <w:rFonts w:hint="eastAsia"/>
              </w:rPr>
            </w:pPr>
            <w:r>
              <w:rPr>
                <w:rFonts w:hint="eastAsia"/>
              </w:rPr>
              <w:t>万元</w:t>
            </w:r>
          </w:p>
        </w:tc>
        <w:tc>
          <w:tcPr>
            <w:tcW w:w="1619" w:type="dxa"/>
            <w:vAlign w:val="center"/>
          </w:tcPr>
          <w:p>
            <w:pPr>
              <w:jc w:val="center"/>
              <w:rPr>
                <w:rFonts w:hint="eastAsia"/>
              </w:rPr>
            </w:pPr>
            <w:r>
              <w:rPr>
                <w:rFonts w:hint="eastAsia"/>
              </w:rPr>
              <w:t>2</w:t>
            </w:r>
          </w:p>
        </w:tc>
        <w:tc>
          <w:tcPr>
            <w:tcW w:w="1260" w:type="dxa"/>
            <w:vAlign w:val="center"/>
          </w:tcPr>
          <w:p>
            <w:pPr>
              <w:jc w:val="center"/>
              <w:rPr>
                <w:rFonts w:hint="eastAsia"/>
              </w:rPr>
            </w:pPr>
          </w:p>
        </w:tc>
        <w:tc>
          <w:tcPr>
            <w:tcW w:w="1622" w:type="dxa"/>
            <w:gridSpan w:val="2"/>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trPr>
        <w:tc>
          <w:tcPr>
            <w:tcW w:w="3779" w:type="dxa"/>
            <w:gridSpan w:val="2"/>
            <w:vAlign w:val="center"/>
          </w:tcPr>
          <w:p>
            <w:pPr>
              <w:ind w:firstLine="210" w:firstLineChars="100"/>
              <w:rPr>
                <w:rFonts w:hint="eastAsia" w:ascii="宋体" w:hAnsi="宋体"/>
                <w:szCs w:val="21"/>
              </w:rPr>
            </w:pPr>
            <w:r>
              <w:rPr>
                <w:rFonts w:hint="eastAsia" w:ascii="宋体" w:hAnsi="宋体"/>
                <w:szCs w:val="21"/>
              </w:rPr>
              <w:t>其中：固定资产</w:t>
            </w:r>
          </w:p>
        </w:tc>
        <w:tc>
          <w:tcPr>
            <w:tcW w:w="1080" w:type="dxa"/>
            <w:gridSpan w:val="2"/>
            <w:vAlign w:val="center"/>
          </w:tcPr>
          <w:p>
            <w:pPr>
              <w:jc w:val="center"/>
              <w:rPr>
                <w:rFonts w:hint="eastAsia"/>
              </w:rPr>
            </w:pPr>
            <w:r>
              <w:rPr>
                <w:rFonts w:hint="eastAsia"/>
              </w:rPr>
              <w:t>万元</w:t>
            </w:r>
          </w:p>
        </w:tc>
        <w:tc>
          <w:tcPr>
            <w:tcW w:w="1619" w:type="dxa"/>
            <w:vAlign w:val="center"/>
          </w:tcPr>
          <w:p>
            <w:pPr>
              <w:jc w:val="center"/>
              <w:rPr>
                <w:rFonts w:hint="eastAsia"/>
              </w:rPr>
            </w:pPr>
            <w:r>
              <w:rPr>
                <w:rFonts w:hint="eastAsia"/>
              </w:rPr>
              <w:t>3</w:t>
            </w:r>
          </w:p>
        </w:tc>
        <w:tc>
          <w:tcPr>
            <w:tcW w:w="1260" w:type="dxa"/>
            <w:vAlign w:val="center"/>
          </w:tcPr>
          <w:p>
            <w:pPr>
              <w:jc w:val="center"/>
              <w:rPr>
                <w:rFonts w:hint="eastAsia"/>
              </w:rPr>
            </w:pPr>
          </w:p>
        </w:tc>
        <w:tc>
          <w:tcPr>
            <w:tcW w:w="1622" w:type="dxa"/>
            <w:gridSpan w:val="2"/>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trPr>
        <w:tc>
          <w:tcPr>
            <w:tcW w:w="3779" w:type="dxa"/>
            <w:gridSpan w:val="2"/>
            <w:vAlign w:val="center"/>
          </w:tcPr>
          <w:p>
            <w:pPr>
              <w:rPr>
                <w:rFonts w:hint="eastAsia" w:ascii="宋体" w:hAnsi="宋体"/>
                <w:szCs w:val="21"/>
              </w:rPr>
            </w:pPr>
            <w:r>
              <w:rPr>
                <w:rFonts w:hint="eastAsia" w:ascii="宋体" w:hAnsi="宋体"/>
                <w:szCs w:val="21"/>
              </w:rPr>
              <w:t>3、总负债</w:t>
            </w:r>
          </w:p>
        </w:tc>
        <w:tc>
          <w:tcPr>
            <w:tcW w:w="1080" w:type="dxa"/>
            <w:gridSpan w:val="2"/>
            <w:vAlign w:val="center"/>
          </w:tcPr>
          <w:p>
            <w:pPr>
              <w:jc w:val="center"/>
              <w:rPr>
                <w:rFonts w:hint="eastAsia"/>
              </w:rPr>
            </w:pPr>
            <w:r>
              <w:rPr>
                <w:rFonts w:hint="eastAsia"/>
              </w:rPr>
              <w:t>万元</w:t>
            </w:r>
          </w:p>
        </w:tc>
        <w:tc>
          <w:tcPr>
            <w:tcW w:w="1619" w:type="dxa"/>
            <w:vAlign w:val="center"/>
          </w:tcPr>
          <w:p>
            <w:pPr>
              <w:jc w:val="center"/>
              <w:rPr>
                <w:rFonts w:hint="eastAsia"/>
              </w:rPr>
            </w:pPr>
            <w:r>
              <w:rPr>
                <w:rFonts w:hint="eastAsia"/>
              </w:rPr>
              <w:t>4</w:t>
            </w:r>
          </w:p>
        </w:tc>
        <w:tc>
          <w:tcPr>
            <w:tcW w:w="1260" w:type="dxa"/>
            <w:vAlign w:val="center"/>
          </w:tcPr>
          <w:p>
            <w:pPr>
              <w:jc w:val="center"/>
              <w:rPr>
                <w:rFonts w:hint="eastAsia"/>
              </w:rPr>
            </w:pPr>
          </w:p>
        </w:tc>
        <w:tc>
          <w:tcPr>
            <w:tcW w:w="1622" w:type="dxa"/>
            <w:gridSpan w:val="2"/>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trPr>
        <w:tc>
          <w:tcPr>
            <w:tcW w:w="3779" w:type="dxa"/>
            <w:gridSpan w:val="2"/>
            <w:vAlign w:val="center"/>
          </w:tcPr>
          <w:p>
            <w:pPr>
              <w:rPr>
                <w:rFonts w:hint="eastAsia" w:ascii="宋体" w:hAnsi="宋体"/>
                <w:szCs w:val="21"/>
              </w:rPr>
            </w:pPr>
            <w:r>
              <w:rPr>
                <w:rFonts w:hint="eastAsia" w:ascii="宋体" w:hAnsi="宋体"/>
                <w:szCs w:val="21"/>
              </w:rPr>
              <w:t>4、资产负债率（%）</w:t>
            </w:r>
          </w:p>
        </w:tc>
        <w:tc>
          <w:tcPr>
            <w:tcW w:w="1080" w:type="dxa"/>
            <w:gridSpan w:val="2"/>
            <w:vAlign w:val="center"/>
          </w:tcPr>
          <w:p>
            <w:pPr>
              <w:jc w:val="center"/>
              <w:rPr>
                <w:rFonts w:hint="eastAsia"/>
              </w:rPr>
            </w:pPr>
            <w:r>
              <w:rPr>
                <w:rFonts w:hint="eastAsia"/>
              </w:rPr>
              <w:t>——</w:t>
            </w:r>
          </w:p>
        </w:tc>
        <w:tc>
          <w:tcPr>
            <w:tcW w:w="1619" w:type="dxa"/>
            <w:vAlign w:val="center"/>
          </w:tcPr>
          <w:p>
            <w:pPr>
              <w:jc w:val="center"/>
              <w:rPr>
                <w:rFonts w:hint="eastAsia"/>
              </w:rPr>
            </w:pPr>
            <w:r>
              <w:rPr>
                <w:rFonts w:hint="eastAsia"/>
              </w:rPr>
              <w:t>5</w:t>
            </w:r>
          </w:p>
        </w:tc>
        <w:tc>
          <w:tcPr>
            <w:tcW w:w="1260" w:type="dxa"/>
            <w:vAlign w:val="center"/>
          </w:tcPr>
          <w:p>
            <w:pPr>
              <w:jc w:val="center"/>
              <w:rPr>
                <w:rFonts w:hint="eastAsia"/>
              </w:rPr>
            </w:pPr>
          </w:p>
        </w:tc>
        <w:tc>
          <w:tcPr>
            <w:tcW w:w="1622" w:type="dxa"/>
            <w:gridSpan w:val="2"/>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7" w:hRule="atLeast"/>
        </w:trPr>
        <w:tc>
          <w:tcPr>
            <w:tcW w:w="3779" w:type="dxa"/>
            <w:gridSpan w:val="2"/>
            <w:vAlign w:val="center"/>
          </w:tcPr>
          <w:p>
            <w:pPr>
              <w:rPr>
                <w:rFonts w:hint="eastAsia" w:ascii="宋体" w:hAnsi="宋体"/>
                <w:szCs w:val="21"/>
              </w:rPr>
            </w:pPr>
            <w:r>
              <w:rPr>
                <w:rFonts w:hint="eastAsia" w:ascii="宋体" w:hAnsi="宋体"/>
                <w:szCs w:val="21"/>
              </w:rPr>
              <w:t>5、企业销售收入（市场交易额）</w:t>
            </w:r>
          </w:p>
        </w:tc>
        <w:tc>
          <w:tcPr>
            <w:tcW w:w="1080" w:type="dxa"/>
            <w:gridSpan w:val="2"/>
            <w:vAlign w:val="center"/>
          </w:tcPr>
          <w:p>
            <w:pPr>
              <w:jc w:val="center"/>
              <w:rPr>
                <w:rFonts w:hint="eastAsia"/>
              </w:rPr>
            </w:pPr>
            <w:r>
              <w:rPr>
                <w:rFonts w:hint="eastAsia"/>
              </w:rPr>
              <w:t>万元</w:t>
            </w:r>
          </w:p>
        </w:tc>
        <w:tc>
          <w:tcPr>
            <w:tcW w:w="1619" w:type="dxa"/>
            <w:vAlign w:val="center"/>
          </w:tcPr>
          <w:p>
            <w:pPr>
              <w:jc w:val="center"/>
              <w:rPr>
                <w:rFonts w:hint="eastAsia"/>
              </w:rPr>
            </w:pPr>
            <w:r>
              <w:rPr>
                <w:rFonts w:hint="eastAsia"/>
              </w:rPr>
              <w:t>6</w:t>
            </w:r>
          </w:p>
        </w:tc>
        <w:tc>
          <w:tcPr>
            <w:tcW w:w="1260" w:type="dxa"/>
            <w:vAlign w:val="center"/>
          </w:tcPr>
          <w:p>
            <w:pPr>
              <w:jc w:val="center"/>
              <w:rPr>
                <w:rFonts w:hint="eastAsia"/>
              </w:rPr>
            </w:pPr>
          </w:p>
        </w:tc>
        <w:tc>
          <w:tcPr>
            <w:tcW w:w="1622" w:type="dxa"/>
            <w:gridSpan w:val="2"/>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trPr>
        <w:tc>
          <w:tcPr>
            <w:tcW w:w="3779" w:type="dxa"/>
            <w:gridSpan w:val="2"/>
            <w:vAlign w:val="center"/>
          </w:tcPr>
          <w:p>
            <w:pPr>
              <w:ind w:firstLine="210" w:firstLineChars="100"/>
              <w:rPr>
                <w:rFonts w:hint="eastAsia" w:ascii="宋体" w:hAnsi="宋体"/>
                <w:szCs w:val="21"/>
              </w:rPr>
            </w:pPr>
            <w:r>
              <w:rPr>
                <w:rFonts w:hint="eastAsia" w:ascii="宋体" w:hAnsi="宋体"/>
                <w:szCs w:val="21"/>
              </w:rPr>
              <w:t>其中：农产品销售收入</w:t>
            </w:r>
          </w:p>
        </w:tc>
        <w:tc>
          <w:tcPr>
            <w:tcW w:w="1080" w:type="dxa"/>
            <w:gridSpan w:val="2"/>
            <w:vAlign w:val="center"/>
          </w:tcPr>
          <w:p>
            <w:pPr>
              <w:jc w:val="center"/>
              <w:rPr>
                <w:rFonts w:hint="eastAsia"/>
              </w:rPr>
            </w:pPr>
            <w:r>
              <w:rPr>
                <w:rFonts w:hint="eastAsia"/>
              </w:rPr>
              <w:t>万元</w:t>
            </w:r>
          </w:p>
        </w:tc>
        <w:tc>
          <w:tcPr>
            <w:tcW w:w="1619" w:type="dxa"/>
            <w:vAlign w:val="center"/>
          </w:tcPr>
          <w:p>
            <w:pPr>
              <w:jc w:val="center"/>
              <w:rPr>
                <w:rFonts w:hint="eastAsia"/>
              </w:rPr>
            </w:pPr>
            <w:r>
              <w:rPr>
                <w:rFonts w:hint="eastAsia"/>
              </w:rPr>
              <w:t>7</w:t>
            </w:r>
          </w:p>
        </w:tc>
        <w:tc>
          <w:tcPr>
            <w:tcW w:w="1260" w:type="dxa"/>
            <w:vAlign w:val="center"/>
          </w:tcPr>
          <w:p>
            <w:pPr>
              <w:jc w:val="center"/>
              <w:rPr>
                <w:rFonts w:hint="eastAsia"/>
              </w:rPr>
            </w:pPr>
          </w:p>
        </w:tc>
        <w:tc>
          <w:tcPr>
            <w:tcW w:w="1622" w:type="dxa"/>
            <w:gridSpan w:val="2"/>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3779" w:type="dxa"/>
            <w:gridSpan w:val="2"/>
            <w:vAlign w:val="center"/>
          </w:tcPr>
          <w:p>
            <w:pPr>
              <w:rPr>
                <w:rFonts w:hint="eastAsia" w:ascii="宋体" w:hAnsi="宋体"/>
                <w:szCs w:val="21"/>
              </w:rPr>
            </w:pPr>
            <w:r>
              <w:rPr>
                <w:rFonts w:hint="eastAsia" w:ascii="宋体" w:hAnsi="宋体"/>
                <w:szCs w:val="21"/>
              </w:rPr>
              <w:t>6、净利润（税后利润）</w:t>
            </w:r>
          </w:p>
        </w:tc>
        <w:tc>
          <w:tcPr>
            <w:tcW w:w="1080" w:type="dxa"/>
            <w:gridSpan w:val="2"/>
            <w:vAlign w:val="center"/>
          </w:tcPr>
          <w:p>
            <w:pPr>
              <w:jc w:val="center"/>
              <w:rPr>
                <w:rFonts w:hint="eastAsia"/>
              </w:rPr>
            </w:pPr>
            <w:r>
              <w:rPr>
                <w:rFonts w:hint="eastAsia"/>
              </w:rPr>
              <w:t>万元</w:t>
            </w:r>
          </w:p>
        </w:tc>
        <w:tc>
          <w:tcPr>
            <w:tcW w:w="1619" w:type="dxa"/>
            <w:vAlign w:val="center"/>
          </w:tcPr>
          <w:p>
            <w:pPr>
              <w:jc w:val="center"/>
              <w:rPr>
                <w:rFonts w:hint="eastAsia"/>
              </w:rPr>
            </w:pPr>
            <w:r>
              <w:rPr>
                <w:rFonts w:hint="eastAsia"/>
              </w:rPr>
              <w:t>8</w:t>
            </w:r>
          </w:p>
        </w:tc>
        <w:tc>
          <w:tcPr>
            <w:tcW w:w="1260" w:type="dxa"/>
            <w:vAlign w:val="center"/>
          </w:tcPr>
          <w:p>
            <w:pPr>
              <w:jc w:val="center"/>
              <w:rPr>
                <w:rFonts w:hint="eastAsia"/>
              </w:rPr>
            </w:pPr>
          </w:p>
        </w:tc>
        <w:tc>
          <w:tcPr>
            <w:tcW w:w="1622" w:type="dxa"/>
            <w:gridSpan w:val="2"/>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trPr>
        <w:tc>
          <w:tcPr>
            <w:tcW w:w="3779" w:type="dxa"/>
            <w:gridSpan w:val="2"/>
            <w:vAlign w:val="center"/>
          </w:tcPr>
          <w:p>
            <w:pPr>
              <w:rPr>
                <w:rFonts w:hint="eastAsia" w:ascii="宋体" w:hAnsi="宋体"/>
                <w:szCs w:val="21"/>
              </w:rPr>
            </w:pPr>
            <w:r>
              <w:rPr>
                <w:rFonts w:hint="eastAsia" w:ascii="宋体" w:hAnsi="宋体"/>
                <w:szCs w:val="21"/>
              </w:rPr>
              <w:t>7、上交税金</w:t>
            </w:r>
          </w:p>
        </w:tc>
        <w:tc>
          <w:tcPr>
            <w:tcW w:w="1080" w:type="dxa"/>
            <w:gridSpan w:val="2"/>
            <w:vAlign w:val="center"/>
          </w:tcPr>
          <w:p>
            <w:pPr>
              <w:jc w:val="center"/>
              <w:rPr>
                <w:rFonts w:hint="eastAsia"/>
              </w:rPr>
            </w:pPr>
            <w:r>
              <w:rPr>
                <w:rFonts w:hint="eastAsia"/>
              </w:rPr>
              <w:t>万元</w:t>
            </w:r>
          </w:p>
        </w:tc>
        <w:tc>
          <w:tcPr>
            <w:tcW w:w="1619" w:type="dxa"/>
            <w:vAlign w:val="center"/>
          </w:tcPr>
          <w:p>
            <w:pPr>
              <w:jc w:val="center"/>
              <w:rPr>
                <w:rFonts w:hint="eastAsia"/>
              </w:rPr>
            </w:pPr>
            <w:r>
              <w:rPr>
                <w:rFonts w:hint="eastAsia"/>
              </w:rPr>
              <w:t>9</w:t>
            </w:r>
          </w:p>
        </w:tc>
        <w:tc>
          <w:tcPr>
            <w:tcW w:w="1260" w:type="dxa"/>
            <w:vAlign w:val="center"/>
          </w:tcPr>
          <w:p>
            <w:pPr>
              <w:jc w:val="center"/>
              <w:rPr>
                <w:rFonts w:hint="eastAsia"/>
              </w:rPr>
            </w:pPr>
          </w:p>
        </w:tc>
        <w:tc>
          <w:tcPr>
            <w:tcW w:w="1622" w:type="dxa"/>
            <w:gridSpan w:val="2"/>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9" w:hRule="atLeast"/>
        </w:trPr>
        <w:tc>
          <w:tcPr>
            <w:tcW w:w="3779" w:type="dxa"/>
            <w:gridSpan w:val="2"/>
            <w:vAlign w:val="center"/>
          </w:tcPr>
          <w:p>
            <w:pPr>
              <w:rPr>
                <w:rFonts w:hint="eastAsia" w:ascii="宋体" w:hAnsi="宋体"/>
                <w:szCs w:val="21"/>
              </w:rPr>
            </w:pPr>
            <w:r>
              <w:rPr>
                <w:rFonts w:hint="eastAsia" w:ascii="宋体" w:hAnsi="宋体"/>
                <w:szCs w:val="21"/>
              </w:rPr>
              <w:t>8、农产品加工量</w:t>
            </w:r>
          </w:p>
        </w:tc>
        <w:tc>
          <w:tcPr>
            <w:tcW w:w="1080" w:type="dxa"/>
            <w:gridSpan w:val="2"/>
            <w:vAlign w:val="center"/>
          </w:tcPr>
          <w:p>
            <w:pPr>
              <w:jc w:val="center"/>
              <w:rPr>
                <w:rFonts w:hint="eastAsia"/>
              </w:rPr>
            </w:pPr>
            <w:r>
              <w:rPr>
                <w:rFonts w:hint="eastAsia"/>
              </w:rPr>
              <w:t>吨</w:t>
            </w:r>
          </w:p>
        </w:tc>
        <w:tc>
          <w:tcPr>
            <w:tcW w:w="1619" w:type="dxa"/>
            <w:vAlign w:val="center"/>
          </w:tcPr>
          <w:p>
            <w:pPr>
              <w:jc w:val="center"/>
              <w:rPr>
                <w:rFonts w:hint="eastAsia"/>
              </w:rPr>
            </w:pPr>
            <w:r>
              <w:rPr>
                <w:rFonts w:hint="eastAsia"/>
              </w:rPr>
              <w:t>10</w:t>
            </w:r>
          </w:p>
        </w:tc>
        <w:tc>
          <w:tcPr>
            <w:tcW w:w="1260" w:type="dxa"/>
            <w:vAlign w:val="center"/>
          </w:tcPr>
          <w:p>
            <w:pPr>
              <w:jc w:val="center"/>
              <w:rPr>
                <w:rFonts w:hint="eastAsia"/>
              </w:rPr>
            </w:pPr>
          </w:p>
        </w:tc>
        <w:tc>
          <w:tcPr>
            <w:tcW w:w="1622" w:type="dxa"/>
            <w:gridSpan w:val="2"/>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trPr>
        <w:tc>
          <w:tcPr>
            <w:tcW w:w="3779" w:type="dxa"/>
            <w:gridSpan w:val="2"/>
            <w:vAlign w:val="center"/>
          </w:tcPr>
          <w:p>
            <w:pPr>
              <w:rPr>
                <w:rFonts w:hint="eastAsia" w:ascii="宋体" w:hAnsi="宋体"/>
                <w:szCs w:val="21"/>
              </w:rPr>
            </w:pPr>
            <w:r>
              <w:rPr>
                <w:rFonts w:hint="eastAsia" w:ascii="宋体" w:hAnsi="宋体"/>
                <w:szCs w:val="21"/>
              </w:rPr>
              <w:t>9、农产品销售率（%）</w:t>
            </w:r>
          </w:p>
        </w:tc>
        <w:tc>
          <w:tcPr>
            <w:tcW w:w="1080" w:type="dxa"/>
            <w:gridSpan w:val="2"/>
            <w:vAlign w:val="center"/>
          </w:tcPr>
          <w:p>
            <w:pPr>
              <w:jc w:val="center"/>
              <w:rPr>
                <w:rFonts w:hint="eastAsia"/>
              </w:rPr>
            </w:pPr>
            <w:r>
              <w:rPr>
                <w:rFonts w:hint="eastAsia"/>
              </w:rPr>
              <w:t>——</w:t>
            </w:r>
          </w:p>
        </w:tc>
        <w:tc>
          <w:tcPr>
            <w:tcW w:w="1619" w:type="dxa"/>
            <w:vAlign w:val="center"/>
          </w:tcPr>
          <w:p>
            <w:pPr>
              <w:jc w:val="center"/>
              <w:rPr>
                <w:rFonts w:hint="eastAsia"/>
              </w:rPr>
            </w:pPr>
            <w:r>
              <w:rPr>
                <w:rFonts w:hint="eastAsia"/>
              </w:rPr>
              <w:t>11</w:t>
            </w:r>
          </w:p>
        </w:tc>
        <w:tc>
          <w:tcPr>
            <w:tcW w:w="1260" w:type="dxa"/>
            <w:vAlign w:val="center"/>
          </w:tcPr>
          <w:p>
            <w:pPr>
              <w:jc w:val="center"/>
              <w:rPr>
                <w:rFonts w:hint="eastAsia"/>
              </w:rPr>
            </w:pPr>
          </w:p>
        </w:tc>
        <w:tc>
          <w:tcPr>
            <w:tcW w:w="1622" w:type="dxa"/>
            <w:gridSpan w:val="2"/>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8" w:type="dxa"/>
          <w:trHeight w:val="453" w:hRule="atLeast"/>
        </w:trPr>
        <w:tc>
          <w:tcPr>
            <w:tcW w:w="3779" w:type="dxa"/>
            <w:gridSpan w:val="2"/>
            <w:vAlign w:val="center"/>
          </w:tcPr>
          <w:p>
            <w:pPr>
              <w:rPr>
                <w:rFonts w:hint="eastAsia" w:ascii="宋体" w:hAnsi="宋体"/>
                <w:szCs w:val="21"/>
              </w:rPr>
            </w:pPr>
            <w:r>
              <w:rPr>
                <w:rFonts w:hint="eastAsia" w:ascii="宋体" w:hAnsi="宋体"/>
                <w:szCs w:val="21"/>
              </w:rPr>
              <w:t>二、基地情况</w:t>
            </w:r>
          </w:p>
        </w:tc>
        <w:tc>
          <w:tcPr>
            <w:tcW w:w="1080" w:type="dxa"/>
            <w:gridSpan w:val="2"/>
            <w:vAlign w:val="center"/>
          </w:tcPr>
          <w:p>
            <w:pPr>
              <w:jc w:val="center"/>
              <w:rPr>
                <w:rFonts w:hint="eastAsia"/>
              </w:rPr>
            </w:pPr>
            <w:r>
              <w:rPr>
                <w:rFonts w:hint="eastAsia"/>
              </w:rPr>
              <w:t>——</w:t>
            </w:r>
          </w:p>
        </w:tc>
        <w:tc>
          <w:tcPr>
            <w:tcW w:w="1619" w:type="dxa"/>
            <w:vAlign w:val="center"/>
          </w:tcPr>
          <w:p>
            <w:pPr>
              <w:jc w:val="center"/>
              <w:rPr>
                <w:rFonts w:hint="eastAsia"/>
              </w:rPr>
            </w:pPr>
            <w:r>
              <w:rPr>
                <w:rFonts w:hint="eastAsia"/>
              </w:rPr>
              <w:t>——</w:t>
            </w:r>
          </w:p>
        </w:tc>
        <w:tc>
          <w:tcPr>
            <w:tcW w:w="1260" w:type="dxa"/>
            <w:vAlign w:val="center"/>
          </w:tcPr>
          <w:p>
            <w:pPr>
              <w:jc w:val="center"/>
              <w:rPr>
                <w:rFonts w:hint="eastAsia"/>
              </w:rPr>
            </w:pPr>
            <w:r>
              <w:rPr>
                <w:rFonts w:hint="eastAsia"/>
              </w:rPr>
              <w:t>——</w:t>
            </w:r>
          </w:p>
        </w:tc>
        <w:tc>
          <w:tcPr>
            <w:tcW w:w="1574" w:type="dxa"/>
            <w:vAlign w:val="center"/>
          </w:tcPr>
          <w:p>
            <w:pPr>
              <w:jc w:val="center"/>
              <w:rPr>
                <w:rFonts w:hint="eastAsia"/>
              </w:rP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8" w:type="dxa"/>
          <w:trHeight w:val="459" w:hRule="atLeast"/>
        </w:trPr>
        <w:tc>
          <w:tcPr>
            <w:tcW w:w="3779" w:type="dxa"/>
            <w:gridSpan w:val="2"/>
            <w:vAlign w:val="center"/>
          </w:tcPr>
          <w:p>
            <w:pPr>
              <w:rPr>
                <w:rFonts w:hint="eastAsia" w:ascii="宋体" w:hAnsi="宋体"/>
                <w:szCs w:val="21"/>
              </w:rPr>
            </w:pPr>
            <w:r>
              <w:rPr>
                <w:rFonts w:hint="eastAsia" w:ascii="宋体" w:hAnsi="宋体"/>
                <w:szCs w:val="21"/>
              </w:rPr>
              <w:t>1、自有基地种植面积</w:t>
            </w:r>
          </w:p>
        </w:tc>
        <w:tc>
          <w:tcPr>
            <w:tcW w:w="1080" w:type="dxa"/>
            <w:gridSpan w:val="2"/>
            <w:vAlign w:val="center"/>
          </w:tcPr>
          <w:p>
            <w:pPr>
              <w:jc w:val="center"/>
              <w:rPr>
                <w:rFonts w:hint="eastAsia"/>
              </w:rPr>
            </w:pPr>
            <w:r>
              <w:rPr>
                <w:rFonts w:hint="eastAsia"/>
              </w:rPr>
              <w:t>亩</w:t>
            </w:r>
          </w:p>
        </w:tc>
        <w:tc>
          <w:tcPr>
            <w:tcW w:w="1619" w:type="dxa"/>
            <w:vAlign w:val="center"/>
          </w:tcPr>
          <w:p>
            <w:pPr>
              <w:jc w:val="center"/>
              <w:rPr>
                <w:rFonts w:hint="eastAsia"/>
              </w:rPr>
            </w:pPr>
            <w:r>
              <w:rPr>
                <w:rFonts w:hint="eastAsia"/>
              </w:rPr>
              <w:t>12</w:t>
            </w:r>
          </w:p>
        </w:tc>
        <w:tc>
          <w:tcPr>
            <w:tcW w:w="1260" w:type="dxa"/>
            <w:vAlign w:val="center"/>
          </w:tcPr>
          <w:p>
            <w:pPr>
              <w:jc w:val="center"/>
              <w:rPr>
                <w:rFonts w:hint="eastAsia"/>
              </w:rPr>
            </w:pPr>
          </w:p>
        </w:tc>
        <w:tc>
          <w:tcPr>
            <w:tcW w:w="1574" w:type="dxa"/>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8" w:type="dxa"/>
          <w:trHeight w:val="454" w:hRule="atLeast"/>
        </w:trPr>
        <w:tc>
          <w:tcPr>
            <w:tcW w:w="3779" w:type="dxa"/>
            <w:gridSpan w:val="2"/>
            <w:vAlign w:val="center"/>
          </w:tcPr>
          <w:p>
            <w:pPr>
              <w:ind w:firstLine="420" w:firstLineChars="200"/>
              <w:rPr>
                <w:rFonts w:hint="eastAsia" w:ascii="宋体" w:hAnsi="宋体"/>
                <w:szCs w:val="21"/>
              </w:rPr>
            </w:pPr>
            <w:r>
              <w:rPr>
                <w:rFonts w:hint="eastAsia" w:ascii="宋体" w:hAnsi="宋体"/>
                <w:szCs w:val="21"/>
              </w:rPr>
              <w:t>带动农户种植面积</w:t>
            </w:r>
          </w:p>
        </w:tc>
        <w:tc>
          <w:tcPr>
            <w:tcW w:w="1080" w:type="dxa"/>
            <w:gridSpan w:val="2"/>
            <w:vAlign w:val="center"/>
          </w:tcPr>
          <w:p>
            <w:pPr>
              <w:jc w:val="center"/>
              <w:rPr>
                <w:rFonts w:hint="eastAsia"/>
              </w:rPr>
            </w:pPr>
            <w:r>
              <w:rPr>
                <w:rFonts w:hint="eastAsia"/>
              </w:rPr>
              <w:t>亩</w:t>
            </w:r>
          </w:p>
        </w:tc>
        <w:tc>
          <w:tcPr>
            <w:tcW w:w="1619" w:type="dxa"/>
            <w:vAlign w:val="center"/>
          </w:tcPr>
          <w:p>
            <w:pPr>
              <w:jc w:val="center"/>
              <w:rPr>
                <w:rFonts w:hint="eastAsia"/>
              </w:rPr>
            </w:pPr>
            <w:r>
              <w:rPr>
                <w:rFonts w:hint="eastAsia"/>
              </w:rPr>
              <w:t>13</w:t>
            </w:r>
          </w:p>
        </w:tc>
        <w:tc>
          <w:tcPr>
            <w:tcW w:w="1260" w:type="dxa"/>
            <w:vAlign w:val="center"/>
          </w:tcPr>
          <w:p>
            <w:pPr>
              <w:jc w:val="center"/>
              <w:rPr>
                <w:rFonts w:hint="eastAsia"/>
              </w:rPr>
            </w:pPr>
          </w:p>
        </w:tc>
        <w:tc>
          <w:tcPr>
            <w:tcW w:w="1574" w:type="dxa"/>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8" w:type="dxa"/>
          <w:trHeight w:val="448" w:hRule="atLeast"/>
        </w:trPr>
        <w:tc>
          <w:tcPr>
            <w:tcW w:w="3779" w:type="dxa"/>
            <w:gridSpan w:val="2"/>
            <w:vAlign w:val="center"/>
          </w:tcPr>
          <w:p>
            <w:pPr>
              <w:rPr>
                <w:rFonts w:hint="eastAsia" w:ascii="宋体" w:hAnsi="宋体"/>
                <w:szCs w:val="21"/>
              </w:rPr>
            </w:pPr>
            <w:r>
              <w:rPr>
                <w:rFonts w:hint="eastAsia" w:ascii="宋体" w:hAnsi="宋体"/>
                <w:szCs w:val="21"/>
              </w:rPr>
              <w:t>2、自有基地水产养殖面积</w:t>
            </w:r>
          </w:p>
        </w:tc>
        <w:tc>
          <w:tcPr>
            <w:tcW w:w="1080" w:type="dxa"/>
            <w:gridSpan w:val="2"/>
            <w:vAlign w:val="center"/>
          </w:tcPr>
          <w:p>
            <w:pPr>
              <w:jc w:val="center"/>
              <w:rPr>
                <w:rFonts w:hint="eastAsia"/>
              </w:rPr>
            </w:pPr>
            <w:r>
              <w:rPr>
                <w:rFonts w:hint="eastAsia"/>
              </w:rPr>
              <w:t>亩</w:t>
            </w:r>
          </w:p>
        </w:tc>
        <w:tc>
          <w:tcPr>
            <w:tcW w:w="1619" w:type="dxa"/>
            <w:vAlign w:val="center"/>
          </w:tcPr>
          <w:p>
            <w:pPr>
              <w:jc w:val="center"/>
              <w:rPr>
                <w:rFonts w:hint="eastAsia"/>
              </w:rPr>
            </w:pPr>
            <w:r>
              <w:rPr>
                <w:rFonts w:hint="eastAsia"/>
              </w:rPr>
              <w:t>14</w:t>
            </w:r>
          </w:p>
        </w:tc>
        <w:tc>
          <w:tcPr>
            <w:tcW w:w="1260" w:type="dxa"/>
            <w:vAlign w:val="center"/>
          </w:tcPr>
          <w:p>
            <w:pPr>
              <w:jc w:val="center"/>
              <w:rPr>
                <w:rFonts w:hint="eastAsia"/>
              </w:rPr>
            </w:pPr>
          </w:p>
        </w:tc>
        <w:tc>
          <w:tcPr>
            <w:tcW w:w="1574" w:type="dxa"/>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8" w:type="dxa"/>
          <w:trHeight w:val="456" w:hRule="atLeast"/>
        </w:trPr>
        <w:tc>
          <w:tcPr>
            <w:tcW w:w="3779" w:type="dxa"/>
            <w:gridSpan w:val="2"/>
            <w:vAlign w:val="center"/>
          </w:tcPr>
          <w:p>
            <w:pPr>
              <w:ind w:firstLine="420" w:firstLineChars="200"/>
              <w:rPr>
                <w:rFonts w:hint="eastAsia" w:ascii="宋体" w:hAnsi="宋体"/>
                <w:szCs w:val="21"/>
              </w:rPr>
            </w:pPr>
            <w:r>
              <w:rPr>
                <w:rFonts w:hint="eastAsia" w:ascii="宋体" w:hAnsi="宋体"/>
                <w:szCs w:val="21"/>
              </w:rPr>
              <w:t>带动农户水产养殖面积</w:t>
            </w:r>
          </w:p>
        </w:tc>
        <w:tc>
          <w:tcPr>
            <w:tcW w:w="1080" w:type="dxa"/>
            <w:gridSpan w:val="2"/>
            <w:vAlign w:val="center"/>
          </w:tcPr>
          <w:p>
            <w:pPr>
              <w:jc w:val="center"/>
              <w:rPr>
                <w:rFonts w:hint="eastAsia"/>
              </w:rPr>
            </w:pPr>
            <w:r>
              <w:rPr>
                <w:rFonts w:hint="eastAsia"/>
              </w:rPr>
              <w:t>亩</w:t>
            </w:r>
          </w:p>
        </w:tc>
        <w:tc>
          <w:tcPr>
            <w:tcW w:w="1619" w:type="dxa"/>
            <w:vAlign w:val="center"/>
          </w:tcPr>
          <w:p>
            <w:pPr>
              <w:jc w:val="center"/>
              <w:rPr>
                <w:rFonts w:hint="eastAsia"/>
              </w:rPr>
            </w:pPr>
            <w:r>
              <w:rPr>
                <w:rFonts w:hint="eastAsia"/>
              </w:rPr>
              <w:t>15</w:t>
            </w:r>
          </w:p>
        </w:tc>
        <w:tc>
          <w:tcPr>
            <w:tcW w:w="1260" w:type="dxa"/>
            <w:vAlign w:val="center"/>
          </w:tcPr>
          <w:p>
            <w:pPr>
              <w:jc w:val="center"/>
              <w:rPr>
                <w:rFonts w:hint="eastAsia"/>
              </w:rPr>
            </w:pPr>
          </w:p>
        </w:tc>
        <w:tc>
          <w:tcPr>
            <w:tcW w:w="1574" w:type="dxa"/>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8" w:type="dxa"/>
          <w:trHeight w:val="449" w:hRule="atLeast"/>
        </w:trPr>
        <w:tc>
          <w:tcPr>
            <w:tcW w:w="3779" w:type="dxa"/>
            <w:gridSpan w:val="2"/>
            <w:vAlign w:val="center"/>
          </w:tcPr>
          <w:p>
            <w:pPr>
              <w:rPr>
                <w:rFonts w:hint="eastAsia" w:ascii="宋体" w:hAnsi="宋体"/>
                <w:szCs w:val="21"/>
              </w:rPr>
            </w:pPr>
            <w:r>
              <w:rPr>
                <w:rFonts w:hint="eastAsia" w:ascii="宋体" w:hAnsi="宋体"/>
                <w:szCs w:val="21"/>
              </w:rPr>
              <w:t>3、自有基地家禽饲养量</w:t>
            </w:r>
          </w:p>
        </w:tc>
        <w:tc>
          <w:tcPr>
            <w:tcW w:w="1080" w:type="dxa"/>
            <w:gridSpan w:val="2"/>
            <w:vAlign w:val="center"/>
          </w:tcPr>
          <w:p>
            <w:pPr>
              <w:jc w:val="center"/>
              <w:rPr>
                <w:rFonts w:hint="eastAsia"/>
              </w:rPr>
            </w:pPr>
            <w:r>
              <w:rPr>
                <w:rFonts w:hint="eastAsia"/>
              </w:rPr>
              <w:t>万只</w:t>
            </w:r>
          </w:p>
        </w:tc>
        <w:tc>
          <w:tcPr>
            <w:tcW w:w="1619" w:type="dxa"/>
            <w:vAlign w:val="center"/>
          </w:tcPr>
          <w:p>
            <w:pPr>
              <w:jc w:val="center"/>
              <w:rPr>
                <w:rFonts w:hint="eastAsia"/>
              </w:rPr>
            </w:pPr>
            <w:r>
              <w:rPr>
                <w:rFonts w:hint="eastAsia"/>
              </w:rPr>
              <w:t>16</w:t>
            </w:r>
          </w:p>
        </w:tc>
        <w:tc>
          <w:tcPr>
            <w:tcW w:w="1260" w:type="dxa"/>
            <w:vAlign w:val="center"/>
          </w:tcPr>
          <w:p>
            <w:pPr>
              <w:jc w:val="center"/>
              <w:rPr>
                <w:rFonts w:hint="eastAsia"/>
              </w:rPr>
            </w:pPr>
          </w:p>
        </w:tc>
        <w:tc>
          <w:tcPr>
            <w:tcW w:w="1574" w:type="dxa"/>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8" w:type="dxa"/>
          <w:trHeight w:val="469" w:hRule="atLeast"/>
        </w:trPr>
        <w:tc>
          <w:tcPr>
            <w:tcW w:w="3779" w:type="dxa"/>
            <w:gridSpan w:val="2"/>
            <w:vAlign w:val="center"/>
          </w:tcPr>
          <w:p>
            <w:pPr>
              <w:ind w:firstLine="420" w:firstLineChars="200"/>
              <w:rPr>
                <w:rFonts w:hint="eastAsia" w:ascii="宋体" w:hAnsi="宋体"/>
                <w:szCs w:val="21"/>
              </w:rPr>
            </w:pPr>
            <w:r>
              <w:rPr>
                <w:rFonts w:hint="eastAsia" w:ascii="宋体" w:hAnsi="宋体"/>
                <w:szCs w:val="21"/>
              </w:rPr>
              <w:t>带动农户家禽饲养量</w:t>
            </w:r>
          </w:p>
        </w:tc>
        <w:tc>
          <w:tcPr>
            <w:tcW w:w="1080" w:type="dxa"/>
            <w:gridSpan w:val="2"/>
            <w:vAlign w:val="center"/>
          </w:tcPr>
          <w:p>
            <w:pPr>
              <w:jc w:val="center"/>
              <w:rPr>
                <w:rFonts w:hint="eastAsia"/>
              </w:rPr>
            </w:pPr>
            <w:r>
              <w:rPr>
                <w:rFonts w:hint="eastAsia"/>
              </w:rPr>
              <w:t>万只</w:t>
            </w:r>
          </w:p>
        </w:tc>
        <w:tc>
          <w:tcPr>
            <w:tcW w:w="1619" w:type="dxa"/>
            <w:vAlign w:val="center"/>
          </w:tcPr>
          <w:p>
            <w:pPr>
              <w:jc w:val="center"/>
              <w:rPr>
                <w:rFonts w:hint="eastAsia"/>
              </w:rPr>
            </w:pPr>
            <w:r>
              <w:rPr>
                <w:rFonts w:hint="eastAsia"/>
              </w:rPr>
              <w:t>17</w:t>
            </w:r>
          </w:p>
        </w:tc>
        <w:tc>
          <w:tcPr>
            <w:tcW w:w="1260" w:type="dxa"/>
            <w:vAlign w:val="center"/>
          </w:tcPr>
          <w:p>
            <w:pPr>
              <w:jc w:val="center"/>
              <w:rPr>
                <w:rFonts w:hint="eastAsia"/>
              </w:rPr>
            </w:pPr>
          </w:p>
        </w:tc>
        <w:tc>
          <w:tcPr>
            <w:tcW w:w="1574" w:type="dxa"/>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8" w:type="dxa"/>
          <w:trHeight w:val="451" w:hRule="atLeast"/>
        </w:trPr>
        <w:tc>
          <w:tcPr>
            <w:tcW w:w="3779" w:type="dxa"/>
            <w:gridSpan w:val="2"/>
            <w:vAlign w:val="center"/>
          </w:tcPr>
          <w:p>
            <w:pPr>
              <w:rPr>
                <w:rFonts w:hint="eastAsia" w:ascii="宋体" w:hAnsi="宋体"/>
                <w:szCs w:val="21"/>
              </w:rPr>
            </w:pPr>
            <w:r>
              <w:rPr>
                <w:rFonts w:hint="eastAsia" w:ascii="宋体" w:hAnsi="宋体"/>
                <w:szCs w:val="21"/>
              </w:rPr>
              <w:t>4、自有基地牲畜饲养量</w:t>
            </w:r>
          </w:p>
        </w:tc>
        <w:tc>
          <w:tcPr>
            <w:tcW w:w="1080" w:type="dxa"/>
            <w:gridSpan w:val="2"/>
            <w:vAlign w:val="center"/>
          </w:tcPr>
          <w:p>
            <w:pPr>
              <w:jc w:val="center"/>
              <w:rPr>
                <w:rFonts w:hint="eastAsia"/>
              </w:rPr>
            </w:pPr>
            <w:r>
              <w:rPr>
                <w:rFonts w:hint="eastAsia"/>
              </w:rPr>
              <w:t>万头</w:t>
            </w:r>
          </w:p>
        </w:tc>
        <w:tc>
          <w:tcPr>
            <w:tcW w:w="1619" w:type="dxa"/>
            <w:vAlign w:val="center"/>
          </w:tcPr>
          <w:p>
            <w:pPr>
              <w:jc w:val="center"/>
              <w:rPr>
                <w:rFonts w:hint="eastAsia"/>
              </w:rPr>
            </w:pPr>
            <w:r>
              <w:rPr>
                <w:rFonts w:hint="eastAsia"/>
              </w:rPr>
              <w:t>18</w:t>
            </w:r>
          </w:p>
        </w:tc>
        <w:tc>
          <w:tcPr>
            <w:tcW w:w="1260" w:type="dxa"/>
            <w:vAlign w:val="center"/>
          </w:tcPr>
          <w:p>
            <w:pPr>
              <w:jc w:val="center"/>
              <w:rPr>
                <w:rFonts w:hint="eastAsia"/>
              </w:rPr>
            </w:pPr>
          </w:p>
        </w:tc>
        <w:tc>
          <w:tcPr>
            <w:tcW w:w="1574" w:type="dxa"/>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8" w:type="dxa"/>
          <w:trHeight w:val="603" w:hRule="atLeast"/>
        </w:trPr>
        <w:tc>
          <w:tcPr>
            <w:tcW w:w="3779" w:type="dxa"/>
            <w:gridSpan w:val="2"/>
            <w:vAlign w:val="center"/>
          </w:tcPr>
          <w:p>
            <w:pPr>
              <w:ind w:firstLine="420" w:firstLineChars="200"/>
              <w:rPr>
                <w:rFonts w:hint="eastAsia" w:ascii="宋体" w:hAnsi="宋体"/>
                <w:szCs w:val="21"/>
              </w:rPr>
            </w:pPr>
            <w:r>
              <w:rPr>
                <w:rFonts w:hint="eastAsia" w:ascii="宋体" w:hAnsi="宋体"/>
                <w:szCs w:val="21"/>
              </w:rPr>
              <w:t>带动农户牲畜饲养量</w:t>
            </w:r>
          </w:p>
        </w:tc>
        <w:tc>
          <w:tcPr>
            <w:tcW w:w="1080" w:type="dxa"/>
            <w:gridSpan w:val="2"/>
            <w:vAlign w:val="center"/>
          </w:tcPr>
          <w:p>
            <w:pPr>
              <w:jc w:val="center"/>
              <w:rPr>
                <w:rFonts w:hint="eastAsia"/>
              </w:rPr>
            </w:pPr>
            <w:r>
              <w:rPr>
                <w:rFonts w:hint="eastAsia"/>
              </w:rPr>
              <w:t>万头</w:t>
            </w:r>
          </w:p>
        </w:tc>
        <w:tc>
          <w:tcPr>
            <w:tcW w:w="1619" w:type="dxa"/>
            <w:vAlign w:val="center"/>
          </w:tcPr>
          <w:p>
            <w:pPr>
              <w:jc w:val="center"/>
              <w:rPr>
                <w:rFonts w:hint="eastAsia"/>
              </w:rPr>
            </w:pPr>
            <w:r>
              <w:rPr>
                <w:rFonts w:hint="eastAsia"/>
              </w:rPr>
              <w:t>19</w:t>
            </w:r>
          </w:p>
        </w:tc>
        <w:tc>
          <w:tcPr>
            <w:tcW w:w="1260" w:type="dxa"/>
            <w:vAlign w:val="center"/>
          </w:tcPr>
          <w:p>
            <w:pPr>
              <w:jc w:val="center"/>
              <w:rPr>
                <w:rFonts w:hint="eastAsia"/>
              </w:rPr>
            </w:pPr>
          </w:p>
        </w:tc>
        <w:tc>
          <w:tcPr>
            <w:tcW w:w="1574" w:type="dxa"/>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8" w:type="dxa"/>
          <w:trHeight w:val="453" w:hRule="atLeast"/>
        </w:trPr>
        <w:tc>
          <w:tcPr>
            <w:tcW w:w="3779" w:type="dxa"/>
            <w:gridSpan w:val="2"/>
            <w:vAlign w:val="center"/>
          </w:tcPr>
          <w:p>
            <w:pPr>
              <w:rPr>
                <w:rFonts w:hint="eastAsia" w:ascii="宋体" w:hAnsi="宋体"/>
                <w:szCs w:val="21"/>
              </w:rPr>
            </w:pPr>
            <w:r>
              <w:rPr>
                <w:rFonts w:hint="eastAsia" w:ascii="宋体" w:hAnsi="宋体"/>
                <w:szCs w:val="21"/>
              </w:rPr>
              <w:t>三、带动农户情况</w:t>
            </w:r>
          </w:p>
        </w:tc>
        <w:tc>
          <w:tcPr>
            <w:tcW w:w="1080" w:type="dxa"/>
            <w:gridSpan w:val="2"/>
            <w:vAlign w:val="center"/>
          </w:tcPr>
          <w:p>
            <w:pPr>
              <w:jc w:val="center"/>
              <w:rPr>
                <w:rFonts w:hint="eastAsia"/>
              </w:rPr>
            </w:pPr>
            <w:r>
              <w:rPr>
                <w:rFonts w:hint="eastAsia"/>
              </w:rPr>
              <w:t>——</w:t>
            </w:r>
          </w:p>
        </w:tc>
        <w:tc>
          <w:tcPr>
            <w:tcW w:w="1619" w:type="dxa"/>
            <w:vAlign w:val="center"/>
          </w:tcPr>
          <w:p>
            <w:pPr>
              <w:jc w:val="center"/>
              <w:rPr>
                <w:rFonts w:hint="eastAsia"/>
              </w:rPr>
            </w:pPr>
            <w:r>
              <w:rPr>
                <w:rFonts w:hint="eastAsia"/>
              </w:rPr>
              <w:t>——</w:t>
            </w:r>
          </w:p>
        </w:tc>
        <w:tc>
          <w:tcPr>
            <w:tcW w:w="1260" w:type="dxa"/>
            <w:vAlign w:val="center"/>
          </w:tcPr>
          <w:p>
            <w:pPr>
              <w:jc w:val="center"/>
              <w:rPr>
                <w:rFonts w:hint="eastAsia"/>
              </w:rPr>
            </w:pPr>
            <w:r>
              <w:rPr>
                <w:rFonts w:hint="eastAsia"/>
              </w:rPr>
              <w:t>——</w:t>
            </w:r>
          </w:p>
        </w:tc>
        <w:tc>
          <w:tcPr>
            <w:tcW w:w="1574" w:type="dxa"/>
            <w:vAlign w:val="center"/>
          </w:tcPr>
          <w:p>
            <w:pPr>
              <w:jc w:val="center"/>
              <w:rPr>
                <w:rFonts w:hint="eastAsia"/>
              </w:rP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8" w:type="dxa"/>
          <w:trHeight w:val="475" w:hRule="atLeast"/>
        </w:trPr>
        <w:tc>
          <w:tcPr>
            <w:tcW w:w="3779" w:type="dxa"/>
            <w:gridSpan w:val="2"/>
            <w:vAlign w:val="center"/>
          </w:tcPr>
          <w:p>
            <w:pPr>
              <w:rPr>
                <w:rFonts w:hint="eastAsia" w:ascii="宋体" w:hAnsi="宋体"/>
                <w:szCs w:val="21"/>
              </w:rPr>
            </w:pPr>
            <w:r>
              <w:rPr>
                <w:rFonts w:hint="eastAsia" w:ascii="宋体" w:hAnsi="宋体"/>
                <w:szCs w:val="21"/>
              </w:rPr>
              <w:t>1、带动农户数</w:t>
            </w:r>
          </w:p>
        </w:tc>
        <w:tc>
          <w:tcPr>
            <w:tcW w:w="1080" w:type="dxa"/>
            <w:gridSpan w:val="2"/>
            <w:vAlign w:val="center"/>
          </w:tcPr>
          <w:p>
            <w:pPr>
              <w:jc w:val="center"/>
              <w:rPr>
                <w:rFonts w:hint="eastAsia"/>
              </w:rPr>
            </w:pPr>
            <w:r>
              <w:rPr>
                <w:rFonts w:hint="eastAsia"/>
              </w:rPr>
              <w:t>户</w:t>
            </w:r>
          </w:p>
        </w:tc>
        <w:tc>
          <w:tcPr>
            <w:tcW w:w="1619" w:type="dxa"/>
            <w:vAlign w:val="center"/>
          </w:tcPr>
          <w:p>
            <w:pPr>
              <w:jc w:val="center"/>
              <w:rPr>
                <w:rFonts w:hint="eastAsia"/>
              </w:rPr>
            </w:pPr>
            <w:r>
              <w:rPr>
                <w:rFonts w:hint="eastAsia"/>
              </w:rPr>
              <w:t>20</w:t>
            </w:r>
          </w:p>
        </w:tc>
        <w:tc>
          <w:tcPr>
            <w:tcW w:w="1260" w:type="dxa"/>
            <w:vAlign w:val="center"/>
          </w:tcPr>
          <w:p>
            <w:pPr>
              <w:jc w:val="center"/>
              <w:rPr>
                <w:rFonts w:hint="eastAsia"/>
              </w:rPr>
            </w:pPr>
          </w:p>
        </w:tc>
        <w:tc>
          <w:tcPr>
            <w:tcW w:w="1574" w:type="dxa"/>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8" w:type="dxa"/>
          <w:trHeight w:val="612" w:hRule="atLeast"/>
        </w:trPr>
        <w:tc>
          <w:tcPr>
            <w:tcW w:w="3779" w:type="dxa"/>
            <w:gridSpan w:val="2"/>
            <w:vAlign w:val="center"/>
          </w:tcPr>
          <w:p>
            <w:pPr>
              <w:ind w:left="1109" w:leftChars="228" w:hanging="630" w:hangingChars="300"/>
              <w:rPr>
                <w:rFonts w:hint="eastAsia" w:ascii="宋体" w:hAnsi="宋体"/>
                <w:szCs w:val="21"/>
              </w:rPr>
            </w:pPr>
            <w:r>
              <w:rPr>
                <w:rFonts w:hint="eastAsia" w:ascii="宋体" w:hAnsi="宋体"/>
                <w:szCs w:val="21"/>
              </w:rPr>
              <w:t>其中：合同关系（含“订单”方式）</w:t>
            </w:r>
          </w:p>
        </w:tc>
        <w:tc>
          <w:tcPr>
            <w:tcW w:w="1080" w:type="dxa"/>
            <w:gridSpan w:val="2"/>
            <w:vAlign w:val="center"/>
          </w:tcPr>
          <w:p>
            <w:pPr>
              <w:jc w:val="center"/>
              <w:rPr>
                <w:rFonts w:hint="eastAsia"/>
              </w:rPr>
            </w:pPr>
            <w:r>
              <w:rPr>
                <w:rFonts w:hint="eastAsia"/>
              </w:rPr>
              <w:t>户</w:t>
            </w:r>
          </w:p>
        </w:tc>
        <w:tc>
          <w:tcPr>
            <w:tcW w:w="1619" w:type="dxa"/>
            <w:vAlign w:val="center"/>
          </w:tcPr>
          <w:p>
            <w:pPr>
              <w:jc w:val="center"/>
              <w:rPr>
                <w:rFonts w:hint="eastAsia"/>
              </w:rPr>
            </w:pPr>
            <w:r>
              <w:rPr>
                <w:rFonts w:hint="eastAsia"/>
              </w:rPr>
              <w:t>21</w:t>
            </w:r>
          </w:p>
        </w:tc>
        <w:tc>
          <w:tcPr>
            <w:tcW w:w="1260" w:type="dxa"/>
            <w:vAlign w:val="center"/>
          </w:tcPr>
          <w:p>
            <w:pPr>
              <w:jc w:val="center"/>
              <w:rPr>
                <w:rFonts w:hint="eastAsia"/>
              </w:rPr>
            </w:pPr>
          </w:p>
        </w:tc>
        <w:tc>
          <w:tcPr>
            <w:tcW w:w="1574" w:type="dxa"/>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8" w:type="dxa"/>
          <w:trHeight w:val="449" w:hRule="atLeast"/>
        </w:trPr>
        <w:tc>
          <w:tcPr>
            <w:tcW w:w="3779" w:type="dxa"/>
            <w:gridSpan w:val="2"/>
            <w:vAlign w:val="center"/>
          </w:tcPr>
          <w:p>
            <w:pPr>
              <w:rPr>
                <w:rFonts w:hint="eastAsia" w:ascii="宋体" w:hAnsi="宋体"/>
                <w:szCs w:val="21"/>
              </w:rPr>
            </w:pPr>
            <w:r>
              <w:rPr>
                <w:rFonts w:hint="eastAsia" w:ascii="宋体" w:hAnsi="宋体"/>
                <w:szCs w:val="21"/>
              </w:rPr>
              <w:t>2、带动农户增收</w:t>
            </w:r>
          </w:p>
        </w:tc>
        <w:tc>
          <w:tcPr>
            <w:tcW w:w="1080" w:type="dxa"/>
            <w:gridSpan w:val="2"/>
            <w:vAlign w:val="center"/>
          </w:tcPr>
          <w:p>
            <w:pPr>
              <w:jc w:val="center"/>
              <w:rPr>
                <w:rFonts w:hint="eastAsia"/>
              </w:rPr>
            </w:pPr>
            <w:r>
              <w:rPr>
                <w:rFonts w:hint="eastAsia"/>
              </w:rPr>
              <w:t>万元</w:t>
            </w:r>
          </w:p>
        </w:tc>
        <w:tc>
          <w:tcPr>
            <w:tcW w:w="1619" w:type="dxa"/>
            <w:vAlign w:val="center"/>
          </w:tcPr>
          <w:p>
            <w:pPr>
              <w:jc w:val="center"/>
              <w:rPr>
                <w:rFonts w:hint="eastAsia"/>
              </w:rPr>
            </w:pPr>
            <w:r>
              <w:rPr>
                <w:rFonts w:hint="eastAsia"/>
              </w:rPr>
              <w:t>22</w:t>
            </w:r>
          </w:p>
        </w:tc>
        <w:tc>
          <w:tcPr>
            <w:tcW w:w="1260" w:type="dxa"/>
            <w:vAlign w:val="center"/>
          </w:tcPr>
          <w:p>
            <w:pPr>
              <w:jc w:val="center"/>
              <w:rPr>
                <w:rFonts w:hint="eastAsia"/>
              </w:rPr>
            </w:pPr>
          </w:p>
        </w:tc>
        <w:tc>
          <w:tcPr>
            <w:tcW w:w="1574" w:type="dxa"/>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8" w:type="dxa"/>
          <w:cantSplit/>
          <w:trHeight w:val="435" w:hRule="atLeast"/>
        </w:trPr>
        <w:tc>
          <w:tcPr>
            <w:tcW w:w="3779" w:type="dxa"/>
            <w:gridSpan w:val="2"/>
            <w:tcBorders>
              <w:bottom w:val="single" w:color="auto" w:sz="4" w:space="0"/>
            </w:tcBorders>
            <w:vAlign w:val="center"/>
          </w:tcPr>
          <w:p>
            <w:pPr>
              <w:rPr>
                <w:rFonts w:hint="eastAsia" w:ascii="宋体" w:hAnsi="宋体"/>
                <w:szCs w:val="21"/>
              </w:rPr>
            </w:pPr>
            <w:r>
              <w:rPr>
                <w:rFonts w:hint="eastAsia" w:ascii="宋体" w:hAnsi="宋体"/>
                <w:szCs w:val="21"/>
              </w:rPr>
              <w:t>3、平均每户增收</w:t>
            </w:r>
          </w:p>
        </w:tc>
        <w:tc>
          <w:tcPr>
            <w:tcW w:w="1080" w:type="dxa"/>
            <w:gridSpan w:val="2"/>
            <w:tcBorders>
              <w:bottom w:val="single" w:color="auto" w:sz="4" w:space="0"/>
            </w:tcBorders>
            <w:vAlign w:val="center"/>
          </w:tcPr>
          <w:p>
            <w:pPr>
              <w:jc w:val="center"/>
              <w:rPr>
                <w:rFonts w:hint="eastAsia"/>
              </w:rPr>
            </w:pPr>
            <w:r>
              <w:rPr>
                <w:rFonts w:hint="eastAsia"/>
              </w:rPr>
              <w:t>元</w:t>
            </w:r>
          </w:p>
        </w:tc>
        <w:tc>
          <w:tcPr>
            <w:tcW w:w="1619" w:type="dxa"/>
            <w:tcBorders>
              <w:bottom w:val="single" w:color="auto" w:sz="4" w:space="0"/>
            </w:tcBorders>
            <w:vAlign w:val="center"/>
          </w:tcPr>
          <w:p>
            <w:pPr>
              <w:jc w:val="center"/>
              <w:rPr>
                <w:rFonts w:hint="eastAsia"/>
              </w:rPr>
            </w:pPr>
            <w:r>
              <w:rPr>
                <w:rFonts w:hint="eastAsia"/>
              </w:rPr>
              <w:t>23</w:t>
            </w:r>
          </w:p>
        </w:tc>
        <w:tc>
          <w:tcPr>
            <w:tcW w:w="1260" w:type="dxa"/>
            <w:tcBorders>
              <w:bottom w:val="single" w:color="auto" w:sz="4" w:space="0"/>
            </w:tcBorders>
            <w:vAlign w:val="center"/>
          </w:tcPr>
          <w:p>
            <w:pPr>
              <w:jc w:val="center"/>
              <w:rPr>
                <w:rFonts w:hint="eastAsia"/>
              </w:rPr>
            </w:pPr>
          </w:p>
        </w:tc>
        <w:tc>
          <w:tcPr>
            <w:tcW w:w="1574" w:type="dxa"/>
            <w:tcBorders>
              <w:bottom w:val="single" w:color="auto" w:sz="4" w:space="0"/>
            </w:tcBorders>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8" w:type="dxa"/>
          <w:cantSplit/>
          <w:trHeight w:val="465" w:hRule="atLeast"/>
        </w:trPr>
        <w:tc>
          <w:tcPr>
            <w:tcW w:w="3779" w:type="dxa"/>
            <w:gridSpan w:val="2"/>
            <w:tcBorders>
              <w:bottom w:val="single" w:color="auto" w:sz="4" w:space="0"/>
            </w:tcBorders>
            <w:vAlign w:val="center"/>
          </w:tcPr>
          <w:p>
            <w:pPr>
              <w:rPr>
                <w:rFonts w:hint="eastAsia" w:ascii="宋体" w:hAnsi="宋体"/>
                <w:szCs w:val="21"/>
              </w:rPr>
            </w:pPr>
            <w:r>
              <w:rPr>
                <w:rFonts w:hint="eastAsia" w:ascii="宋体" w:hAnsi="宋体"/>
                <w:szCs w:val="21"/>
              </w:rPr>
              <w:t>四、企业竞争力指标</w:t>
            </w:r>
          </w:p>
        </w:tc>
        <w:tc>
          <w:tcPr>
            <w:tcW w:w="1080" w:type="dxa"/>
            <w:gridSpan w:val="2"/>
            <w:tcBorders>
              <w:bottom w:val="single" w:color="auto" w:sz="4" w:space="0"/>
            </w:tcBorders>
            <w:vAlign w:val="center"/>
          </w:tcPr>
          <w:p>
            <w:pPr>
              <w:jc w:val="center"/>
              <w:rPr>
                <w:rFonts w:hint="eastAsia"/>
              </w:rPr>
            </w:pPr>
            <w:r>
              <w:rPr>
                <w:rFonts w:hint="eastAsia"/>
              </w:rPr>
              <w:t>——</w:t>
            </w:r>
          </w:p>
        </w:tc>
        <w:tc>
          <w:tcPr>
            <w:tcW w:w="1619" w:type="dxa"/>
            <w:tcBorders>
              <w:bottom w:val="single" w:color="auto" w:sz="4" w:space="0"/>
            </w:tcBorders>
            <w:vAlign w:val="center"/>
          </w:tcPr>
          <w:p>
            <w:pPr>
              <w:jc w:val="center"/>
              <w:rPr>
                <w:rFonts w:hint="eastAsia"/>
              </w:rPr>
            </w:pPr>
            <w:r>
              <w:rPr>
                <w:rFonts w:hint="eastAsia"/>
              </w:rPr>
              <w:t>——</w:t>
            </w:r>
          </w:p>
        </w:tc>
        <w:tc>
          <w:tcPr>
            <w:tcW w:w="1260" w:type="dxa"/>
            <w:tcBorders>
              <w:bottom w:val="single" w:color="auto" w:sz="4" w:space="0"/>
            </w:tcBorders>
            <w:vAlign w:val="center"/>
          </w:tcPr>
          <w:p>
            <w:pPr>
              <w:jc w:val="center"/>
              <w:rPr>
                <w:rFonts w:hint="eastAsia"/>
              </w:rPr>
            </w:pPr>
            <w:r>
              <w:rPr>
                <w:rFonts w:hint="eastAsia"/>
              </w:rPr>
              <w:t>——</w:t>
            </w:r>
          </w:p>
        </w:tc>
        <w:tc>
          <w:tcPr>
            <w:tcW w:w="1574" w:type="dxa"/>
            <w:tcBorders>
              <w:bottom w:val="single" w:color="auto" w:sz="4" w:space="0"/>
            </w:tcBorders>
            <w:vAlign w:val="center"/>
          </w:tcPr>
          <w:p>
            <w:pPr>
              <w:jc w:val="center"/>
              <w:rPr>
                <w:rFonts w:hint="eastAsia"/>
              </w:rP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8" w:type="dxa"/>
          <w:cantSplit/>
          <w:trHeight w:val="600" w:hRule="atLeast"/>
        </w:trPr>
        <w:tc>
          <w:tcPr>
            <w:tcW w:w="3779" w:type="dxa"/>
            <w:gridSpan w:val="2"/>
            <w:tcBorders>
              <w:bottom w:val="single" w:color="auto" w:sz="4" w:space="0"/>
            </w:tcBorders>
            <w:vAlign w:val="center"/>
          </w:tcPr>
          <w:p>
            <w:pPr>
              <w:rPr>
                <w:rFonts w:hint="eastAsia" w:ascii="宋体" w:hAnsi="宋体"/>
                <w:szCs w:val="21"/>
              </w:rPr>
            </w:pPr>
            <w:r>
              <w:rPr>
                <w:rFonts w:hint="eastAsia" w:ascii="宋体" w:hAnsi="宋体"/>
                <w:szCs w:val="21"/>
              </w:rPr>
              <w:t>1、</w:t>
            </w:r>
            <w:r>
              <w:rPr>
                <w:rFonts w:ascii="宋体" w:hAnsi="宋体"/>
                <w:color w:val="000000"/>
                <w:szCs w:val="21"/>
              </w:rPr>
              <w:t>农产品原产地</w:t>
            </w:r>
            <w:r>
              <w:rPr>
                <w:rFonts w:hint="eastAsia" w:ascii="宋体" w:hAnsi="宋体"/>
                <w:color w:val="000000"/>
                <w:szCs w:val="21"/>
              </w:rPr>
              <w:t>认</w:t>
            </w:r>
            <w:r>
              <w:rPr>
                <w:rFonts w:ascii="宋体" w:hAnsi="宋体"/>
                <w:color w:val="000000"/>
                <w:szCs w:val="21"/>
              </w:rPr>
              <w:t>证</w:t>
            </w:r>
          </w:p>
        </w:tc>
        <w:tc>
          <w:tcPr>
            <w:tcW w:w="1080" w:type="dxa"/>
            <w:gridSpan w:val="2"/>
            <w:tcBorders>
              <w:bottom w:val="single" w:color="auto" w:sz="4" w:space="0"/>
            </w:tcBorders>
            <w:vAlign w:val="center"/>
          </w:tcPr>
          <w:p>
            <w:pPr>
              <w:jc w:val="center"/>
              <w:rPr>
                <w:rFonts w:hint="eastAsia"/>
              </w:rPr>
            </w:pPr>
            <w:r>
              <w:rPr>
                <w:rFonts w:hint="eastAsia"/>
              </w:rPr>
              <w:t>个</w:t>
            </w:r>
          </w:p>
        </w:tc>
        <w:tc>
          <w:tcPr>
            <w:tcW w:w="1619" w:type="dxa"/>
            <w:tcBorders>
              <w:bottom w:val="single" w:color="auto" w:sz="4" w:space="0"/>
            </w:tcBorders>
            <w:vAlign w:val="center"/>
          </w:tcPr>
          <w:p>
            <w:pPr>
              <w:jc w:val="center"/>
              <w:rPr>
                <w:rFonts w:hint="eastAsia"/>
              </w:rPr>
            </w:pPr>
            <w:r>
              <w:rPr>
                <w:rFonts w:hint="eastAsia"/>
              </w:rPr>
              <w:t>24</w:t>
            </w:r>
          </w:p>
        </w:tc>
        <w:tc>
          <w:tcPr>
            <w:tcW w:w="1260" w:type="dxa"/>
            <w:tcBorders>
              <w:bottom w:val="single" w:color="auto" w:sz="4" w:space="0"/>
            </w:tcBorders>
            <w:vAlign w:val="center"/>
          </w:tcPr>
          <w:p>
            <w:pPr>
              <w:jc w:val="center"/>
              <w:rPr>
                <w:rFonts w:hint="eastAsia"/>
              </w:rPr>
            </w:pPr>
          </w:p>
        </w:tc>
        <w:tc>
          <w:tcPr>
            <w:tcW w:w="1574" w:type="dxa"/>
            <w:tcBorders>
              <w:bottom w:val="single" w:color="auto" w:sz="4" w:space="0"/>
            </w:tcBorders>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8" w:type="dxa"/>
          <w:cantSplit/>
          <w:trHeight w:val="315" w:hRule="atLeast"/>
        </w:trPr>
        <w:tc>
          <w:tcPr>
            <w:tcW w:w="3779" w:type="dxa"/>
            <w:gridSpan w:val="2"/>
            <w:tcBorders>
              <w:bottom w:val="single" w:color="auto" w:sz="4" w:space="0"/>
            </w:tcBorders>
            <w:vAlign w:val="center"/>
          </w:tcPr>
          <w:p>
            <w:pPr>
              <w:rPr>
                <w:rFonts w:hint="eastAsia" w:ascii="宋体" w:hAnsi="宋体"/>
                <w:szCs w:val="21"/>
              </w:rPr>
            </w:pPr>
            <w:r>
              <w:rPr>
                <w:rFonts w:hint="eastAsia" w:ascii="宋体" w:hAnsi="宋体"/>
                <w:szCs w:val="21"/>
              </w:rPr>
              <w:t>2、国家地理标志</w:t>
            </w:r>
          </w:p>
        </w:tc>
        <w:tc>
          <w:tcPr>
            <w:tcW w:w="1080" w:type="dxa"/>
            <w:gridSpan w:val="2"/>
            <w:tcBorders>
              <w:bottom w:val="single" w:color="auto" w:sz="4" w:space="0"/>
            </w:tcBorders>
            <w:vAlign w:val="center"/>
          </w:tcPr>
          <w:p>
            <w:pPr>
              <w:jc w:val="center"/>
              <w:rPr>
                <w:rFonts w:hint="eastAsia"/>
              </w:rPr>
            </w:pPr>
            <w:r>
              <w:rPr>
                <w:rFonts w:hint="eastAsia"/>
              </w:rPr>
              <w:t>个</w:t>
            </w:r>
          </w:p>
        </w:tc>
        <w:tc>
          <w:tcPr>
            <w:tcW w:w="1619" w:type="dxa"/>
            <w:tcBorders>
              <w:bottom w:val="single" w:color="auto" w:sz="4" w:space="0"/>
            </w:tcBorders>
            <w:vAlign w:val="center"/>
          </w:tcPr>
          <w:p>
            <w:pPr>
              <w:jc w:val="center"/>
              <w:rPr>
                <w:rFonts w:hint="eastAsia"/>
              </w:rPr>
            </w:pPr>
            <w:r>
              <w:rPr>
                <w:rFonts w:hint="eastAsia"/>
              </w:rPr>
              <w:t>25</w:t>
            </w:r>
          </w:p>
        </w:tc>
        <w:tc>
          <w:tcPr>
            <w:tcW w:w="1260" w:type="dxa"/>
            <w:tcBorders>
              <w:bottom w:val="single" w:color="auto" w:sz="4" w:space="0"/>
            </w:tcBorders>
            <w:vAlign w:val="center"/>
          </w:tcPr>
          <w:p>
            <w:pPr>
              <w:jc w:val="center"/>
              <w:rPr>
                <w:rFonts w:hint="eastAsia"/>
              </w:rPr>
            </w:pPr>
          </w:p>
        </w:tc>
        <w:tc>
          <w:tcPr>
            <w:tcW w:w="1574" w:type="dxa"/>
            <w:tcBorders>
              <w:bottom w:val="single" w:color="auto" w:sz="4" w:space="0"/>
            </w:tcBorders>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8" w:type="dxa"/>
          <w:cantSplit/>
          <w:trHeight w:val="450" w:hRule="atLeast"/>
        </w:trPr>
        <w:tc>
          <w:tcPr>
            <w:tcW w:w="3779" w:type="dxa"/>
            <w:gridSpan w:val="2"/>
            <w:tcBorders>
              <w:bottom w:val="single" w:color="auto" w:sz="4" w:space="0"/>
            </w:tcBorders>
            <w:vAlign w:val="center"/>
          </w:tcPr>
          <w:p>
            <w:pPr>
              <w:rPr>
                <w:rFonts w:hint="eastAsia" w:ascii="宋体" w:hAnsi="宋体"/>
                <w:szCs w:val="21"/>
              </w:rPr>
            </w:pPr>
            <w:r>
              <w:rPr>
                <w:rFonts w:hint="eastAsia" w:ascii="宋体" w:hAnsi="宋体"/>
                <w:szCs w:val="21"/>
              </w:rPr>
              <w:t>3、无公害产品认证</w:t>
            </w:r>
          </w:p>
        </w:tc>
        <w:tc>
          <w:tcPr>
            <w:tcW w:w="1080" w:type="dxa"/>
            <w:gridSpan w:val="2"/>
            <w:tcBorders>
              <w:bottom w:val="single" w:color="auto" w:sz="4" w:space="0"/>
            </w:tcBorders>
            <w:vAlign w:val="center"/>
          </w:tcPr>
          <w:p>
            <w:pPr>
              <w:jc w:val="center"/>
              <w:rPr>
                <w:rFonts w:hint="eastAsia"/>
              </w:rPr>
            </w:pPr>
            <w:r>
              <w:rPr>
                <w:rFonts w:hint="eastAsia"/>
              </w:rPr>
              <w:t>个</w:t>
            </w:r>
          </w:p>
        </w:tc>
        <w:tc>
          <w:tcPr>
            <w:tcW w:w="1619" w:type="dxa"/>
            <w:tcBorders>
              <w:bottom w:val="single" w:color="auto" w:sz="4" w:space="0"/>
            </w:tcBorders>
            <w:vAlign w:val="center"/>
          </w:tcPr>
          <w:p>
            <w:pPr>
              <w:jc w:val="center"/>
              <w:rPr>
                <w:rFonts w:hint="eastAsia"/>
              </w:rPr>
            </w:pPr>
            <w:r>
              <w:rPr>
                <w:rFonts w:hint="eastAsia"/>
              </w:rPr>
              <w:t>26</w:t>
            </w:r>
          </w:p>
        </w:tc>
        <w:tc>
          <w:tcPr>
            <w:tcW w:w="1260" w:type="dxa"/>
            <w:tcBorders>
              <w:bottom w:val="single" w:color="auto" w:sz="4" w:space="0"/>
            </w:tcBorders>
            <w:vAlign w:val="center"/>
          </w:tcPr>
          <w:p>
            <w:pPr>
              <w:jc w:val="center"/>
              <w:rPr>
                <w:rFonts w:hint="eastAsia"/>
              </w:rPr>
            </w:pPr>
          </w:p>
        </w:tc>
        <w:tc>
          <w:tcPr>
            <w:tcW w:w="1574" w:type="dxa"/>
            <w:tcBorders>
              <w:bottom w:val="single" w:color="auto" w:sz="4" w:space="0"/>
            </w:tcBorders>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8" w:type="dxa"/>
          <w:cantSplit/>
          <w:trHeight w:val="465" w:hRule="atLeast"/>
        </w:trPr>
        <w:tc>
          <w:tcPr>
            <w:tcW w:w="3779" w:type="dxa"/>
            <w:gridSpan w:val="2"/>
            <w:tcBorders>
              <w:bottom w:val="single" w:color="auto" w:sz="4" w:space="0"/>
            </w:tcBorders>
            <w:vAlign w:val="center"/>
          </w:tcPr>
          <w:p>
            <w:pPr>
              <w:rPr>
                <w:rFonts w:hint="eastAsia" w:ascii="宋体" w:hAnsi="宋体"/>
                <w:szCs w:val="21"/>
              </w:rPr>
            </w:pPr>
            <w:r>
              <w:rPr>
                <w:rFonts w:hint="eastAsia" w:ascii="宋体" w:hAnsi="宋体"/>
                <w:szCs w:val="21"/>
              </w:rPr>
              <w:t>4、绿色食品或有机食品认证</w:t>
            </w:r>
          </w:p>
        </w:tc>
        <w:tc>
          <w:tcPr>
            <w:tcW w:w="1080" w:type="dxa"/>
            <w:gridSpan w:val="2"/>
            <w:tcBorders>
              <w:bottom w:val="single" w:color="auto" w:sz="4" w:space="0"/>
            </w:tcBorders>
            <w:vAlign w:val="center"/>
          </w:tcPr>
          <w:p>
            <w:pPr>
              <w:jc w:val="center"/>
              <w:rPr>
                <w:rFonts w:hint="eastAsia"/>
              </w:rPr>
            </w:pPr>
            <w:r>
              <w:rPr>
                <w:rFonts w:hint="eastAsia"/>
              </w:rPr>
              <w:t>个</w:t>
            </w:r>
          </w:p>
        </w:tc>
        <w:tc>
          <w:tcPr>
            <w:tcW w:w="1619" w:type="dxa"/>
            <w:tcBorders>
              <w:bottom w:val="single" w:color="auto" w:sz="4" w:space="0"/>
            </w:tcBorders>
            <w:vAlign w:val="center"/>
          </w:tcPr>
          <w:p>
            <w:pPr>
              <w:jc w:val="center"/>
              <w:rPr>
                <w:rFonts w:hint="eastAsia"/>
              </w:rPr>
            </w:pPr>
            <w:r>
              <w:rPr>
                <w:rFonts w:hint="eastAsia"/>
              </w:rPr>
              <w:t>27</w:t>
            </w:r>
          </w:p>
        </w:tc>
        <w:tc>
          <w:tcPr>
            <w:tcW w:w="1260" w:type="dxa"/>
            <w:tcBorders>
              <w:bottom w:val="single" w:color="auto" w:sz="4" w:space="0"/>
            </w:tcBorders>
            <w:vAlign w:val="center"/>
          </w:tcPr>
          <w:p>
            <w:pPr>
              <w:jc w:val="center"/>
              <w:rPr>
                <w:rFonts w:hint="eastAsia"/>
              </w:rPr>
            </w:pPr>
          </w:p>
        </w:tc>
        <w:tc>
          <w:tcPr>
            <w:tcW w:w="1574" w:type="dxa"/>
            <w:tcBorders>
              <w:bottom w:val="single" w:color="auto" w:sz="4" w:space="0"/>
            </w:tcBorders>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8" w:type="dxa"/>
          <w:cantSplit/>
          <w:trHeight w:val="467" w:hRule="atLeast"/>
        </w:trPr>
        <w:tc>
          <w:tcPr>
            <w:tcW w:w="3779" w:type="dxa"/>
            <w:gridSpan w:val="2"/>
            <w:tcBorders>
              <w:bottom w:val="single" w:color="auto" w:sz="4" w:space="0"/>
            </w:tcBorders>
            <w:vAlign w:val="center"/>
          </w:tcPr>
          <w:p>
            <w:pPr>
              <w:rPr>
                <w:rFonts w:hint="eastAsia" w:ascii="宋体" w:hAnsi="宋体"/>
                <w:szCs w:val="21"/>
              </w:rPr>
            </w:pPr>
            <w:r>
              <w:rPr>
                <w:rFonts w:hint="eastAsia" w:ascii="宋体" w:hAnsi="宋体"/>
                <w:szCs w:val="21"/>
              </w:rPr>
              <w:t>5、</w:t>
            </w:r>
            <w:r>
              <w:rPr>
                <w:rFonts w:hint="eastAsia" w:ascii="宋体" w:hAnsi="宋体"/>
                <w:color w:val="000000"/>
                <w:szCs w:val="21"/>
              </w:rPr>
              <w:t>获得优质品牌、著名、驰名</w:t>
            </w:r>
            <w:r>
              <w:rPr>
                <w:rFonts w:ascii="宋体" w:hAnsi="宋体"/>
                <w:color w:val="000000"/>
                <w:szCs w:val="21"/>
              </w:rPr>
              <w:t>商标</w:t>
            </w:r>
            <w:r>
              <w:rPr>
                <w:rFonts w:hint="eastAsia" w:ascii="宋体" w:hAnsi="宋体"/>
                <w:color w:val="000000"/>
                <w:szCs w:val="21"/>
              </w:rPr>
              <w:t>数</w:t>
            </w:r>
          </w:p>
        </w:tc>
        <w:tc>
          <w:tcPr>
            <w:tcW w:w="1080" w:type="dxa"/>
            <w:gridSpan w:val="2"/>
            <w:tcBorders>
              <w:bottom w:val="single" w:color="auto" w:sz="4" w:space="0"/>
            </w:tcBorders>
            <w:vAlign w:val="center"/>
          </w:tcPr>
          <w:p>
            <w:pPr>
              <w:jc w:val="center"/>
              <w:rPr>
                <w:rFonts w:hint="eastAsia"/>
              </w:rPr>
            </w:pPr>
            <w:r>
              <w:rPr>
                <w:rFonts w:hint="eastAsia"/>
              </w:rPr>
              <w:t>个</w:t>
            </w:r>
          </w:p>
        </w:tc>
        <w:tc>
          <w:tcPr>
            <w:tcW w:w="1619" w:type="dxa"/>
            <w:tcBorders>
              <w:bottom w:val="single" w:color="auto" w:sz="4" w:space="0"/>
            </w:tcBorders>
            <w:vAlign w:val="center"/>
          </w:tcPr>
          <w:p>
            <w:pPr>
              <w:jc w:val="center"/>
              <w:rPr>
                <w:rFonts w:hint="eastAsia"/>
              </w:rPr>
            </w:pPr>
            <w:r>
              <w:rPr>
                <w:rFonts w:hint="eastAsia"/>
              </w:rPr>
              <w:t>28</w:t>
            </w:r>
          </w:p>
        </w:tc>
        <w:tc>
          <w:tcPr>
            <w:tcW w:w="1260" w:type="dxa"/>
            <w:tcBorders>
              <w:bottom w:val="single" w:color="auto" w:sz="4" w:space="0"/>
            </w:tcBorders>
            <w:vAlign w:val="center"/>
          </w:tcPr>
          <w:p>
            <w:pPr>
              <w:jc w:val="center"/>
              <w:rPr>
                <w:rFonts w:hint="eastAsia"/>
              </w:rPr>
            </w:pPr>
          </w:p>
        </w:tc>
        <w:tc>
          <w:tcPr>
            <w:tcW w:w="1574" w:type="dxa"/>
            <w:tcBorders>
              <w:bottom w:val="single" w:color="auto" w:sz="4" w:space="0"/>
            </w:tcBorders>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8" w:type="dxa"/>
          <w:cantSplit/>
          <w:trHeight w:val="445" w:hRule="atLeast"/>
        </w:trPr>
        <w:tc>
          <w:tcPr>
            <w:tcW w:w="3779" w:type="dxa"/>
            <w:gridSpan w:val="2"/>
            <w:tcBorders>
              <w:bottom w:val="single" w:color="auto" w:sz="4" w:space="0"/>
            </w:tcBorders>
            <w:vAlign w:val="center"/>
          </w:tcPr>
          <w:p>
            <w:pPr>
              <w:rPr>
                <w:rFonts w:hint="eastAsia" w:ascii="宋体" w:hAnsi="宋体"/>
                <w:szCs w:val="21"/>
              </w:rPr>
            </w:pPr>
            <w:r>
              <w:rPr>
                <w:rFonts w:hint="eastAsia" w:ascii="宋体" w:hAnsi="宋体"/>
                <w:szCs w:val="21"/>
              </w:rPr>
              <w:t>6、</w:t>
            </w:r>
            <w:r>
              <w:rPr>
                <w:rFonts w:hint="eastAsia" w:ascii="宋体" w:hAnsi="宋体"/>
                <w:color w:val="000000"/>
                <w:szCs w:val="21"/>
              </w:rPr>
              <w:t>获得省部级</w:t>
            </w:r>
            <w:r>
              <w:rPr>
                <w:rFonts w:ascii="宋体" w:hAnsi="宋体"/>
                <w:color w:val="000000"/>
                <w:szCs w:val="21"/>
              </w:rPr>
              <w:t>名牌产品</w:t>
            </w:r>
            <w:r>
              <w:rPr>
                <w:rFonts w:hint="eastAsia" w:ascii="宋体" w:hAnsi="宋体"/>
                <w:color w:val="000000"/>
                <w:szCs w:val="21"/>
              </w:rPr>
              <w:t>数</w:t>
            </w:r>
          </w:p>
        </w:tc>
        <w:tc>
          <w:tcPr>
            <w:tcW w:w="1080" w:type="dxa"/>
            <w:gridSpan w:val="2"/>
            <w:tcBorders>
              <w:bottom w:val="single" w:color="auto" w:sz="4" w:space="0"/>
            </w:tcBorders>
            <w:vAlign w:val="center"/>
          </w:tcPr>
          <w:p>
            <w:pPr>
              <w:jc w:val="center"/>
              <w:rPr>
                <w:rFonts w:hint="eastAsia"/>
              </w:rPr>
            </w:pPr>
            <w:r>
              <w:rPr>
                <w:rFonts w:hint="eastAsia"/>
              </w:rPr>
              <w:t>个</w:t>
            </w:r>
          </w:p>
        </w:tc>
        <w:tc>
          <w:tcPr>
            <w:tcW w:w="1619" w:type="dxa"/>
            <w:tcBorders>
              <w:bottom w:val="single" w:color="auto" w:sz="4" w:space="0"/>
            </w:tcBorders>
            <w:vAlign w:val="center"/>
          </w:tcPr>
          <w:p>
            <w:pPr>
              <w:jc w:val="center"/>
              <w:rPr>
                <w:rFonts w:hint="eastAsia"/>
              </w:rPr>
            </w:pPr>
            <w:r>
              <w:rPr>
                <w:rFonts w:hint="eastAsia"/>
              </w:rPr>
              <w:t>29</w:t>
            </w:r>
          </w:p>
        </w:tc>
        <w:tc>
          <w:tcPr>
            <w:tcW w:w="1260" w:type="dxa"/>
            <w:tcBorders>
              <w:bottom w:val="single" w:color="auto" w:sz="4" w:space="0"/>
            </w:tcBorders>
            <w:vAlign w:val="center"/>
          </w:tcPr>
          <w:p>
            <w:pPr>
              <w:jc w:val="center"/>
              <w:rPr>
                <w:rFonts w:hint="eastAsia"/>
              </w:rPr>
            </w:pPr>
          </w:p>
        </w:tc>
        <w:tc>
          <w:tcPr>
            <w:tcW w:w="1574" w:type="dxa"/>
            <w:tcBorders>
              <w:bottom w:val="single" w:color="auto" w:sz="4" w:space="0"/>
            </w:tcBorders>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8" w:type="dxa"/>
          <w:cantSplit/>
          <w:trHeight w:val="473" w:hRule="atLeast"/>
        </w:trPr>
        <w:tc>
          <w:tcPr>
            <w:tcW w:w="3779" w:type="dxa"/>
            <w:gridSpan w:val="2"/>
            <w:tcBorders>
              <w:bottom w:val="single" w:color="auto" w:sz="4" w:space="0"/>
            </w:tcBorders>
            <w:vAlign w:val="center"/>
          </w:tcPr>
          <w:p>
            <w:pPr>
              <w:rPr>
                <w:rFonts w:hint="eastAsia" w:ascii="宋体" w:hAnsi="宋体"/>
                <w:szCs w:val="21"/>
              </w:rPr>
            </w:pPr>
            <w:r>
              <w:rPr>
                <w:rFonts w:hint="eastAsia" w:ascii="宋体" w:hAnsi="宋体"/>
                <w:szCs w:val="21"/>
              </w:rPr>
              <w:t>7、获得专利证书数</w:t>
            </w:r>
          </w:p>
        </w:tc>
        <w:tc>
          <w:tcPr>
            <w:tcW w:w="1080" w:type="dxa"/>
            <w:gridSpan w:val="2"/>
            <w:tcBorders>
              <w:bottom w:val="single" w:color="auto" w:sz="4" w:space="0"/>
            </w:tcBorders>
            <w:vAlign w:val="center"/>
          </w:tcPr>
          <w:p>
            <w:pPr>
              <w:jc w:val="center"/>
              <w:rPr>
                <w:rFonts w:hint="eastAsia"/>
              </w:rPr>
            </w:pPr>
            <w:r>
              <w:rPr>
                <w:rFonts w:hint="eastAsia"/>
              </w:rPr>
              <w:t>个</w:t>
            </w:r>
          </w:p>
        </w:tc>
        <w:tc>
          <w:tcPr>
            <w:tcW w:w="1619" w:type="dxa"/>
            <w:tcBorders>
              <w:bottom w:val="single" w:color="auto" w:sz="4" w:space="0"/>
            </w:tcBorders>
            <w:vAlign w:val="center"/>
          </w:tcPr>
          <w:p>
            <w:pPr>
              <w:jc w:val="center"/>
              <w:rPr>
                <w:rFonts w:hint="eastAsia"/>
              </w:rPr>
            </w:pPr>
            <w:r>
              <w:rPr>
                <w:rFonts w:hint="eastAsia"/>
              </w:rPr>
              <w:t>30</w:t>
            </w:r>
          </w:p>
        </w:tc>
        <w:tc>
          <w:tcPr>
            <w:tcW w:w="1260" w:type="dxa"/>
            <w:tcBorders>
              <w:bottom w:val="single" w:color="auto" w:sz="4" w:space="0"/>
            </w:tcBorders>
            <w:vAlign w:val="center"/>
          </w:tcPr>
          <w:p>
            <w:pPr>
              <w:jc w:val="center"/>
              <w:rPr>
                <w:rFonts w:hint="eastAsia"/>
              </w:rPr>
            </w:pPr>
          </w:p>
        </w:tc>
        <w:tc>
          <w:tcPr>
            <w:tcW w:w="1574" w:type="dxa"/>
            <w:tcBorders>
              <w:bottom w:val="single" w:color="auto" w:sz="4" w:space="0"/>
            </w:tcBorders>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8" w:type="dxa"/>
          <w:cantSplit/>
          <w:trHeight w:val="300" w:hRule="atLeast"/>
        </w:trPr>
        <w:tc>
          <w:tcPr>
            <w:tcW w:w="3779" w:type="dxa"/>
            <w:gridSpan w:val="2"/>
            <w:tcBorders>
              <w:bottom w:val="single" w:color="auto" w:sz="4" w:space="0"/>
            </w:tcBorders>
            <w:vAlign w:val="center"/>
          </w:tcPr>
          <w:p>
            <w:pPr>
              <w:rPr>
                <w:rFonts w:hint="eastAsia" w:ascii="宋体" w:hAnsi="宋体"/>
                <w:szCs w:val="21"/>
              </w:rPr>
            </w:pPr>
            <w:r>
              <w:rPr>
                <w:rFonts w:hint="eastAsia" w:ascii="宋体" w:hAnsi="宋体"/>
                <w:szCs w:val="21"/>
              </w:rPr>
              <w:t>8、制订并实施标准化生</w:t>
            </w:r>
          </w:p>
        </w:tc>
        <w:tc>
          <w:tcPr>
            <w:tcW w:w="1080" w:type="dxa"/>
            <w:gridSpan w:val="2"/>
            <w:tcBorders>
              <w:bottom w:val="single" w:color="auto" w:sz="4" w:space="0"/>
            </w:tcBorders>
            <w:vAlign w:val="center"/>
          </w:tcPr>
          <w:p>
            <w:pPr>
              <w:jc w:val="center"/>
              <w:rPr>
                <w:rFonts w:hint="eastAsia"/>
              </w:rPr>
            </w:pPr>
            <w:r>
              <w:rPr>
                <w:rFonts w:hint="eastAsia"/>
              </w:rPr>
              <w:t>个</w:t>
            </w:r>
          </w:p>
        </w:tc>
        <w:tc>
          <w:tcPr>
            <w:tcW w:w="1619" w:type="dxa"/>
            <w:tcBorders>
              <w:bottom w:val="single" w:color="auto" w:sz="4" w:space="0"/>
            </w:tcBorders>
            <w:vAlign w:val="center"/>
          </w:tcPr>
          <w:p>
            <w:pPr>
              <w:jc w:val="center"/>
              <w:rPr>
                <w:rFonts w:hint="eastAsia"/>
              </w:rPr>
            </w:pPr>
            <w:r>
              <w:rPr>
                <w:rFonts w:hint="eastAsia"/>
              </w:rPr>
              <w:t>31</w:t>
            </w:r>
          </w:p>
        </w:tc>
        <w:tc>
          <w:tcPr>
            <w:tcW w:w="1260" w:type="dxa"/>
            <w:tcBorders>
              <w:bottom w:val="single" w:color="auto" w:sz="4" w:space="0"/>
            </w:tcBorders>
            <w:vAlign w:val="center"/>
          </w:tcPr>
          <w:p>
            <w:pPr>
              <w:jc w:val="center"/>
              <w:rPr>
                <w:rFonts w:hint="eastAsia"/>
              </w:rPr>
            </w:pPr>
          </w:p>
        </w:tc>
        <w:tc>
          <w:tcPr>
            <w:tcW w:w="1574" w:type="dxa"/>
            <w:tcBorders>
              <w:bottom w:val="single" w:color="auto" w:sz="4" w:space="0"/>
            </w:tcBorders>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8" w:type="dxa"/>
          <w:cantSplit/>
          <w:trHeight w:val="491" w:hRule="atLeast"/>
        </w:trPr>
        <w:tc>
          <w:tcPr>
            <w:tcW w:w="3779" w:type="dxa"/>
            <w:gridSpan w:val="2"/>
            <w:tcBorders>
              <w:bottom w:val="single" w:color="auto" w:sz="4" w:space="0"/>
            </w:tcBorders>
            <w:vAlign w:val="center"/>
          </w:tcPr>
          <w:p>
            <w:pPr>
              <w:rPr>
                <w:rFonts w:hint="eastAsia" w:ascii="宋体" w:hAnsi="宋体"/>
                <w:szCs w:val="21"/>
              </w:rPr>
            </w:pPr>
            <w:r>
              <w:rPr>
                <w:rFonts w:hint="eastAsia" w:ascii="宋体" w:hAnsi="宋体"/>
                <w:szCs w:val="21"/>
              </w:rPr>
              <w:t>9、</w:t>
            </w:r>
            <w:r>
              <w:rPr>
                <w:rFonts w:ascii="宋体" w:hAnsi="宋体"/>
                <w:color w:val="000000"/>
                <w:szCs w:val="21"/>
              </w:rPr>
              <w:t>企业质量管理体系认证</w:t>
            </w:r>
          </w:p>
        </w:tc>
        <w:tc>
          <w:tcPr>
            <w:tcW w:w="1080" w:type="dxa"/>
            <w:gridSpan w:val="2"/>
            <w:tcBorders>
              <w:bottom w:val="single" w:color="auto" w:sz="4" w:space="0"/>
            </w:tcBorders>
            <w:vAlign w:val="center"/>
          </w:tcPr>
          <w:p>
            <w:pPr>
              <w:jc w:val="center"/>
              <w:rPr>
                <w:rFonts w:hint="eastAsia"/>
              </w:rPr>
            </w:pPr>
            <w:r>
              <w:rPr>
                <w:rFonts w:hint="eastAsia"/>
              </w:rPr>
              <w:t>个</w:t>
            </w:r>
          </w:p>
        </w:tc>
        <w:tc>
          <w:tcPr>
            <w:tcW w:w="1619" w:type="dxa"/>
            <w:tcBorders>
              <w:bottom w:val="single" w:color="auto" w:sz="4" w:space="0"/>
            </w:tcBorders>
            <w:vAlign w:val="center"/>
          </w:tcPr>
          <w:p>
            <w:pPr>
              <w:jc w:val="center"/>
              <w:rPr>
                <w:rFonts w:hint="eastAsia"/>
              </w:rPr>
            </w:pPr>
            <w:r>
              <w:rPr>
                <w:rFonts w:hint="eastAsia"/>
              </w:rPr>
              <w:t>32</w:t>
            </w:r>
          </w:p>
        </w:tc>
        <w:tc>
          <w:tcPr>
            <w:tcW w:w="1260" w:type="dxa"/>
            <w:tcBorders>
              <w:bottom w:val="single" w:color="auto" w:sz="4" w:space="0"/>
            </w:tcBorders>
            <w:vAlign w:val="center"/>
          </w:tcPr>
          <w:p>
            <w:pPr>
              <w:jc w:val="center"/>
              <w:rPr>
                <w:rFonts w:hint="eastAsia"/>
              </w:rPr>
            </w:pPr>
          </w:p>
        </w:tc>
        <w:tc>
          <w:tcPr>
            <w:tcW w:w="1574" w:type="dxa"/>
            <w:tcBorders>
              <w:bottom w:val="single" w:color="auto" w:sz="4" w:space="0"/>
            </w:tcBorders>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8" w:type="dxa"/>
          <w:cantSplit/>
          <w:trHeight w:val="455" w:hRule="atLeast"/>
        </w:trPr>
        <w:tc>
          <w:tcPr>
            <w:tcW w:w="3779" w:type="dxa"/>
            <w:gridSpan w:val="2"/>
            <w:tcBorders>
              <w:bottom w:val="single" w:color="auto" w:sz="4" w:space="0"/>
            </w:tcBorders>
            <w:vAlign w:val="center"/>
          </w:tcPr>
          <w:p>
            <w:pPr>
              <w:rPr>
                <w:rFonts w:hint="eastAsia" w:ascii="宋体" w:hAnsi="宋体"/>
                <w:szCs w:val="21"/>
              </w:rPr>
            </w:pPr>
            <w:r>
              <w:rPr>
                <w:rFonts w:hint="eastAsia" w:ascii="宋体" w:hAnsi="宋体"/>
                <w:szCs w:val="21"/>
              </w:rPr>
              <w:t>10、</w:t>
            </w:r>
            <w:r>
              <w:rPr>
                <w:rFonts w:ascii="宋体" w:hAnsi="宋体"/>
                <w:color w:val="000000"/>
                <w:szCs w:val="21"/>
              </w:rPr>
              <w:t>环保达标评定证明</w:t>
            </w:r>
          </w:p>
        </w:tc>
        <w:tc>
          <w:tcPr>
            <w:tcW w:w="1080" w:type="dxa"/>
            <w:gridSpan w:val="2"/>
            <w:tcBorders>
              <w:bottom w:val="single" w:color="auto" w:sz="4" w:space="0"/>
            </w:tcBorders>
            <w:vAlign w:val="center"/>
          </w:tcPr>
          <w:p>
            <w:pPr>
              <w:jc w:val="center"/>
              <w:rPr>
                <w:rFonts w:hint="eastAsia"/>
              </w:rPr>
            </w:pPr>
            <w:r>
              <w:rPr>
                <w:rFonts w:hint="eastAsia"/>
              </w:rPr>
              <w:t>个</w:t>
            </w:r>
          </w:p>
        </w:tc>
        <w:tc>
          <w:tcPr>
            <w:tcW w:w="1619" w:type="dxa"/>
            <w:tcBorders>
              <w:bottom w:val="single" w:color="auto" w:sz="4" w:space="0"/>
            </w:tcBorders>
            <w:vAlign w:val="center"/>
          </w:tcPr>
          <w:p>
            <w:pPr>
              <w:jc w:val="center"/>
              <w:rPr>
                <w:rFonts w:hint="eastAsia"/>
              </w:rPr>
            </w:pPr>
            <w:r>
              <w:rPr>
                <w:rFonts w:hint="eastAsia"/>
              </w:rPr>
              <w:t>33</w:t>
            </w:r>
          </w:p>
        </w:tc>
        <w:tc>
          <w:tcPr>
            <w:tcW w:w="1260" w:type="dxa"/>
            <w:tcBorders>
              <w:bottom w:val="single" w:color="auto" w:sz="4" w:space="0"/>
            </w:tcBorders>
            <w:vAlign w:val="center"/>
          </w:tcPr>
          <w:p>
            <w:pPr>
              <w:jc w:val="center"/>
              <w:rPr>
                <w:rFonts w:hint="eastAsia"/>
              </w:rPr>
            </w:pPr>
          </w:p>
        </w:tc>
        <w:tc>
          <w:tcPr>
            <w:tcW w:w="1574" w:type="dxa"/>
            <w:tcBorders>
              <w:bottom w:val="single" w:color="auto" w:sz="4" w:space="0"/>
            </w:tcBorders>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8" w:type="dxa"/>
          <w:cantSplit/>
          <w:trHeight w:val="469" w:hRule="atLeast"/>
        </w:trPr>
        <w:tc>
          <w:tcPr>
            <w:tcW w:w="3779" w:type="dxa"/>
            <w:gridSpan w:val="2"/>
            <w:tcBorders>
              <w:bottom w:val="single" w:color="auto" w:sz="4" w:space="0"/>
            </w:tcBorders>
            <w:vAlign w:val="center"/>
          </w:tcPr>
          <w:p>
            <w:pPr>
              <w:rPr>
                <w:rFonts w:hint="eastAsia" w:ascii="宋体" w:hAnsi="宋体"/>
                <w:szCs w:val="21"/>
              </w:rPr>
            </w:pPr>
            <w:r>
              <w:rPr>
                <w:rFonts w:hint="eastAsia" w:ascii="宋体" w:hAnsi="宋体"/>
                <w:szCs w:val="21"/>
              </w:rPr>
              <w:t>11、</w:t>
            </w:r>
            <w:r>
              <w:rPr>
                <w:rFonts w:ascii="宋体" w:hAnsi="宋体"/>
                <w:color w:val="000000"/>
                <w:szCs w:val="21"/>
              </w:rPr>
              <w:t>职业安全与卫生管理体系认证</w:t>
            </w:r>
          </w:p>
        </w:tc>
        <w:tc>
          <w:tcPr>
            <w:tcW w:w="1080" w:type="dxa"/>
            <w:gridSpan w:val="2"/>
            <w:tcBorders>
              <w:bottom w:val="single" w:color="auto" w:sz="4" w:space="0"/>
            </w:tcBorders>
            <w:vAlign w:val="center"/>
          </w:tcPr>
          <w:p>
            <w:pPr>
              <w:jc w:val="center"/>
              <w:rPr>
                <w:rFonts w:hint="eastAsia"/>
              </w:rPr>
            </w:pPr>
            <w:r>
              <w:rPr>
                <w:rFonts w:hint="eastAsia"/>
              </w:rPr>
              <w:t>个</w:t>
            </w:r>
          </w:p>
        </w:tc>
        <w:tc>
          <w:tcPr>
            <w:tcW w:w="1619" w:type="dxa"/>
            <w:tcBorders>
              <w:bottom w:val="single" w:color="auto" w:sz="4" w:space="0"/>
            </w:tcBorders>
            <w:vAlign w:val="center"/>
          </w:tcPr>
          <w:p>
            <w:pPr>
              <w:jc w:val="center"/>
              <w:rPr>
                <w:rFonts w:hint="eastAsia"/>
              </w:rPr>
            </w:pPr>
            <w:r>
              <w:rPr>
                <w:rFonts w:hint="eastAsia"/>
              </w:rPr>
              <w:t>34</w:t>
            </w:r>
          </w:p>
        </w:tc>
        <w:tc>
          <w:tcPr>
            <w:tcW w:w="1260" w:type="dxa"/>
            <w:tcBorders>
              <w:bottom w:val="single" w:color="auto" w:sz="4" w:space="0"/>
            </w:tcBorders>
            <w:vAlign w:val="center"/>
          </w:tcPr>
          <w:p>
            <w:pPr>
              <w:jc w:val="center"/>
              <w:rPr>
                <w:rFonts w:hint="eastAsia"/>
              </w:rPr>
            </w:pPr>
          </w:p>
        </w:tc>
        <w:tc>
          <w:tcPr>
            <w:tcW w:w="1574" w:type="dxa"/>
            <w:tcBorders>
              <w:bottom w:val="single" w:color="auto" w:sz="4" w:space="0"/>
            </w:tcBorders>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8" w:type="dxa"/>
          <w:cantSplit/>
          <w:trHeight w:val="617" w:hRule="atLeast"/>
        </w:trPr>
        <w:tc>
          <w:tcPr>
            <w:tcW w:w="3779" w:type="dxa"/>
            <w:gridSpan w:val="2"/>
            <w:tcBorders>
              <w:bottom w:val="single" w:color="auto" w:sz="4" w:space="0"/>
            </w:tcBorders>
            <w:vAlign w:val="center"/>
          </w:tcPr>
          <w:p>
            <w:pPr>
              <w:rPr>
                <w:rFonts w:hint="eastAsia" w:ascii="宋体" w:hAnsi="宋体"/>
                <w:szCs w:val="21"/>
              </w:rPr>
            </w:pPr>
            <w:r>
              <w:rPr>
                <w:rFonts w:hint="eastAsia" w:ascii="宋体" w:hAnsi="宋体"/>
                <w:szCs w:val="21"/>
              </w:rPr>
              <w:t>12、</w:t>
            </w:r>
            <w:r>
              <w:rPr>
                <w:rFonts w:ascii="宋体" w:hAnsi="宋体"/>
                <w:color w:val="000000"/>
                <w:szCs w:val="21"/>
              </w:rPr>
              <w:t>企业管理制度和财务制度</w:t>
            </w:r>
          </w:p>
        </w:tc>
        <w:tc>
          <w:tcPr>
            <w:tcW w:w="1080" w:type="dxa"/>
            <w:gridSpan w:val="2"/>
            <w:tcBorders>
              <w:bottom w:val="single" w:color="auto" w:sz="4" w:space="0"/>
            </w:tcBorders>
            <w:vAlign w:val="center"/>
          </w:tcPr>
          <w:p>
            <w:pPr>
              <w:jc w:val="center"/>
              <w:rPr>
                <w:rFonts w:hint="eastAsia"/>
              </w:rPr>
            </w:pPr>
            <w:r>
              <w:rPr>
                <w:rFonts w:hint="eastAsia"/>
              </w:rPr>
              <w:t>个</w:t>
            </w:r>
          </w:p>
        </w:tc>
        <w:tc>
          <w:tcPr>
            <w:tcW w:w="1619" w:type="dxa"/>
            <w:tcBorders>
              <w:bottom w:val="single" w:color="auto" w:sz="4" w:space="0"/>
            </w:tcBorders>
            <w:vAlign w:val="center"/>
          </w:tcPr>
          <w:p>
            <w:pPr>
              <w:jc w:val="center"/>
              <w:rPr>
                <w:rFonts w:hint="eastAsia"/>
              </w:rPr>
            </w:pPr>
            <w:r>
              <w:rPr>
                <w:rFonts w:hint="eastAsia"/>
              </w:rPr>
              <w:t>35</w:t>
            </w:r>
          </w:p>
        </w:tc>
        <w:tc>
          <w:tcPr>
            <w:tcW w:w="1260" w:type="dxa"/>
            <w:tcBorders>
              <w:bottom w:val="single" w:color="auto" w:sz="4" w:space="0"/>
            </w:tcBorders>
            <w:vAlign w:val="center"/>
          </w:tcPr>
          <w:p>
            <w:pPr>
              <w:jc w:val="center"/>
              <w:rPr>
                <w:rFonts w:hint="eastAsia"/>
              </w:rPr>
            </w:pPr>
          </w:p>
        </w:tc>
        <w:tc>
          <w:tcPr>
            <w:tcW w:w="1574" w:type="dxa"/>
            <w:tcBorders>
              <w:bottom w:val="single" w:color="auto" w:sz="4" w:space="0"/>
            </w:tcBorders>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8" w:type="dxa"/>
          <w:cantSplit/>
          <w:trHeight w:val="2887" w:hRule="atLeast"/>
        </w:trPr>
        <w:tc>
          <w:tcPr>
            <w:tcW w:w="9312" w:type="dxa"/>
            <w:gridSpan w:val="7"/>
            <w:vAlign w:val="top"/>
          </w:tcPr>
          <w:p>
            <w:pPr>
              <w:rPr>
                <w:rFonts w:hint="eastAsia"/>
                <w:sz w:val="24"/>
              </w:rPr>
            </w:pPr>
            <w:r>
              <w:rPr>
                <w:rFonts w:hint="eastAsia"/>
                <w:sz w:val="24"/>
              </w:rPr>
              <w:t>镇或街道办事处农办审核意见：</w:t>
            </w:r>
          </w:p>
          <w:p>
            <w:pPr>
              <w:rPr>
                <w:rFonts w:hint="eastAsia"/>
              </w:rPr>
            </w:pPr>
            <w:r>
              <w:rPr>
                <w:rFonts w:hint="eastAsia"/>
              </w:rPr>
              <w:t xml:space="preserve">                                                                 </w:t>
            </w:r>
          </w:p>
          <w:p>
            <w:pPr>
              <w:rPr>
                <w:rFonts w:hint="eastAsia"/>
              </w:rPr>
            </w:pPr>
            <w:r>
              <w:rPr>
                <w:rFonts w:hint="eastAsia"/>
              </w:rPr>
              <w:t xml:space="preserve">                        </w:t>
            </w: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r>
              <w:rPr>
                <w:rFonts w:hint="eastAsia"/>
                <w:sz w:val="24"/>
              </w:rPr>
              <w:t xml:space="preserve">  </w:t>
            </w:r>
            <w:r>
              <w:rPr>
                <w:rFonts w:hint="eastAsia"/>
              </w:rPr>
              <w:t xml:space="preserve">                                                              </w:t>
            </w:r>
          </w:p>
          <w:p>
            <w:pPr>
              <w:rPr>
                <w:rFonts w:hint="eastAsia"/>
                <w:sz w:val="24"/>
              </w:rPr>
            </w:pPr>
            <w:r>
              <w:rPr>
                <w:rFonts w:hint="eastAsia"/>
                <w:sz w:val="24"/>
              </w:rPr>
              <w:t>经办人：</w:t>
            </w:r>
          </w:p>
          <w:p>
            <w:pPr>
              <w:ind w:firstLine="4800" w:firstLineChars="2000"/>
              <w:rPr>
                <w:rFonts w:hint="eastAsia"/>
              </w:rPr>
            </w:pPr>
            <w:r>
              <w:rPr>
                <w:rFonts w:hint="eastAsia"/>
                <w:sz w:val="24"/>
              </w:rPr>
              <w:t xml:space="preserve">               年    月    日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8" w:type="dxa"/>
          <w:cantSplit/>
          <w:trHeight w:val="4195" w:hRule="atLeast"/>
        </w:trPr>
        <w:tc>
          <w:tcPr>
            <w:tcW w:w="9312" w:type="dxa"/>
            <w:gridSpan w:val="7"/>
            <w:tcBorders>
              <w:bottom w:val="single" w:color="auto" w:sz="4" w:space="0"/>
            </w:tcBorders>
            <w:vAlign w:val="top"/>
          </w:tcPr>
          <w:p>
            <w:pPr>
              <w:rPr>
                <w:rFonts w:hint="eastAsia"/>
                <w:sz w:val="24"/>
              </w:rPr>
            </w:pPr>
            <w:r>
              <w:rPr>
                <w:rFonts w:hint="eastAsia"/>
                <w:sz w:val="24"/>
              </w:rPr>
              <w:t>市农业</w:t>
            </w:r>
            <w:r>
              <w:rPr>
                <w:rFonts w:hint="eastAsia"/>
                <w:sz w:val="24"/>
                <w:lang w:val="en-US" w:eastAsia="zh-CN"/>
              </w:rPr>
              <w:t>农村</w:t>
            </w:r>
            <w:bookmarkStart w:id="0" w:name="_GoBack"/>
            <w:bookmarkEnd w:id="0"/>
            <w:r>
              <w:rPr>
                <w:rFonts w:hint="eastAsia"/>
                <w:sz w:val="24"/>
              </w:rPr>
              <w:t>局审核意见：</w:t>
            </w: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sz w:val="24"/>
              </w:rPr>
            </w:pPr>
            <w:r>
              <w:rPr>
                <w:rFonts w:hint="eastAsia"/>
                <w:sz w:val="24"/>
              </w:rPr>
              <w:t xml:space="preserve">                                                       年    月    日</w:t>
            </w:r>
          </w:p>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8" w:type="dxa"/>
          <w:cantSplit/>
          <w:trHeight w:val="5439" w:hRule="atLeast"/>
        </w:trPr>
        <w:tc>
          <w:tcPr>
            <w:tcW w:w="9312" w:type="dxa"/>
            <w:gridSpan w:val="7"/>
            <w:vAlign w:val="top"/>
          </w:tcPr>
          <w:p>
            <w:pPr>
              <w:rPr>
                <w:rFonts w:hint="eastAsia"/>
                <w:sz w:val="24"/>
              </w:rPr>
            </w:pPr>
            <w:r>
              <w:rPr>
                <w:rFonts w:hint="eastAsia"/>
                <w:sz w:val="24"/>
              </w:rPr>
              <w:t>市联席会议审核意见：</w:t>
            </w: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r>
              <w:rPr>
                <w:rFonts w:hint="eastAsia"/>
                <w:sz w:val="24"/>
              </w:rPr>
              <w:t xml:space="preserve">                                                       </w:t>
            </w:r>
          </w:p>
          <w:p>
            <w:pPr>
              <w:ind w:firstLine="6600" w:firstLineChars="2750"/>
              <w:rPr>
                <w:rFonts w:hint="eastAsia"/>
                <w:sz w:val="24"/>
              </w:rPr>
            </w:pPr>
            <w:r>
              <w:rPr>
                <w:rFonts w:hint="eastAsia"/>
                <w:sz w:val="24"/>
              </w:rPr>
              <w:t xml:space="preserve"> 年    月    日</w:t>
            </w:r>
          </w:p>
          <w:p>
            <w:pPr>
              <w:rPr>
                <w:rFonts w:hint="eastAsia"/>
                <w:sz w:val="24"/>
              </w:rPr>
            </w:pPr>
          </w:p>
        </w:tc>
      </w:tr>
    </w:tbl>
    <w:p>
      <w:pPr>
        <w:ind w:right="422" w:rightChars="201"/>
        <w:rPr>
          <w:rFonts w:hint="eastAsia" w:ascii="仿宋_GB2312" w:eastAsia="仿宋_GB2312"/>
          <w:sz w:val="24"/>
        </w:rPr>
      </w:pPr>
      <w:r>
        <w:rPr>
          <w:rFonts w:hint="eastAsia" w:ascii="仿宋_GB2312" w:eastAsia="仿宋_GB2312"/>
          <w:sz w:val="24"/>
        </w:rPr>
        <w:t>指标解释：1.企业销售收入是指当年企业实现的销售收入总额。</w:t>
      </w:r>
    </w:p>
    <w:p>
      <w:pPr>
        <w:spacing w:line="320" w:lineRule="exact"/>
        <w:ind w:left="1417" w:leftChars="540" w:right="422" w:rightChars="201" w:hanging="283" w:hangingChars="118"/>
        <w:rPr>
          <w:rFonts w:hint="eastAsia" w:ascii="仿宋_GB2312" w:eastAsia="仿宋_GB2312"/>
          <w:sz w:val="24"/>
        </w:rPr>
      </w:pPr>
      <w:r>
        <w:rPr>
          <w:rFonts w:hint="eastAsia" w:ascii="仿宋_GB2312" w:eastAsia="仿宋_GB2312"/>
          <w:sz w:val="24"/>
        </w:rPr>
        <w:t>2.合同关系是指以合同、订单等契约方式向农户收购农产品、提供生产资料等，合同双方具有明确的权利、义务关系，合同具有法律效力。</w:t>
      </w:r>
    </w:p>
    <w:p>
      <w:pPr>
        <w:spacing w:line="320" w:lineRule="exact"/>
        <w:ind w:left="1417" w:leftChars="540" w:right="422" w:rightChars="201" w:hanging="283" w:hangingChars="118"/>
        <w:rPr>
          <w:rFonts w:hint="eastAsia" w:ascii="仿宋_GB2312" w:eastAsia="仿宋_GB2312"/>
          <w:sz w:val="24"/>
        </w:rPr>
      </w:pPr>
      <w:r>
        <w:rPr>
          <w:rFonts w:hint="eastAsia" w:ascii="仿宋_GB2312" w:eastAsia="仿宋_GB2312"/>
          <w:sz w:val="24"/>
        </w:rPr>
        <w:t>3.带动农户增收是指带动的农户比从事其他生产或不参加产业化生产当年多增加的收入。</w:t>
      </w:r>
    </w:p>
    <w:p>
      <w:pPr>
        <w:rPr>
          <w:rFonts w:hint="eastAsia" w:ascii="仿宋_GB2312" w:eastAsia="仿宋_GB2312"/>
          <w:sz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华文楷体">
    <w:altName w:val="宋体"/>
    <w:panose1 w:val="02010600040101010101"/>
    <w:charset w:val="86"/>
    <w:family w:val="auto"/>
    <w:pitch w:val="default"/>
    <w:sig w:usb0="00000000" w:usb1="00000000" w:usb2="00000010" w:usb3="00000000" w:csb0="000400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90324FB"/>
    <w:rsid w:val="606937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簽_</cp:lastModifiedBy>
  <dcterms:modified xsi:type="dcterms:W3CDTF">2019-05-14T02:46:33Z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