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436" w:rsidRPr="0035113C" w:rsidRDefault="00606722" w:rsidP="0035113C">
      <w:pPr>
        <w:pStyle w:val="a3"/>
        <w:shd w:val="clear" w:color="auto" w:fill="FFFFFF"/>
        <w:spacing w:before="0" w:beforeAutospacing="0" w:after="0" w:afterAutospacing="0" w:line="597" w:lineRule="atLeast"/>
        <w:rPr>
          <w:rFonts w:ascii="仿宋_GB2312" w:eastAsia="仿宋_GB2312" w:hint="eastAsia"/>
          <w:b/>
          <w:sz w:val="32"/>
          <w:szCs w:val="32"/>
        </w:rPr>
      </w:pPr>
      <w:r w:rsidRPr="0035113C">
        <w:rPr>
          <w:rStyle w:val="a4"/>
          <w:rFonts w:ascii="仿宋_GB2312" w:eastAsia="仿宋_GB2312" w:hAnsi="微软雅黑" w:hint="eastAsia"/>
          <w:color w:val="333333"/>
          <w:sz w:val="32"/>
          <w:szCs w:val="32"/>
        </w:rPr>
        <w:t>第四</w:t>
      </w:r>
      <w:r w:rsidR="00B21436" w:rsidRPr="0035113C">
        <w:rPr>
          <w:rStyle w:val="a4"/>
          <w:rFonts w:ascii="仿宋_GB2312" w:eastAsia="仿宋_GB2312" w:hAnsi="微软雅黑" w:hint="eastAsia"/>
          <w:color w:val="333333"/>
          <w:sz w:val="32"/>
          <w:szCs w:val="32"/>
        </w:rPr>
        <w:t>考点：</w:t>
      </w:r>
      <w:r w:rsidR="00B21436" w:rsidRPr="0035113C">
        <w:rPr>
          <w:rFonts w:ascii="仿宋_GB2312" w:eastAsia="仿宋_GB2312" w:hint="eastAsia"/>
          <w:b/>
          <w:sz w:val="32"/>
          <w:szCs w:val="32"/>
        </w:rPr>
        <w:t>开平</w:t>
      </w:r>
      <w:r w:rsidRPr="0035113C">
        <w:rPr>
          <w:rFonts w:ascii="仿宋_GB2312" w:eastAsia="仿宋_GB2312" w:hint="eastAsia"/>
          <w:b/>
          <w:sz w:val="32"/>
          <w:szCs w:val="32"/>
        </w:rPr>
        <w:t>市苍江中学</w:t>
      </w:r>
    </w:p>
    <w:p w:rsidR="0093101E" w:rsidRPr="0035113C" w:rsidRDefault="00B21436" w:rsidP="0035113C">
      <w:pPr>
        <w:pStyle w:val="a3"/>
        <w:shd w:val="clear" w:color="auto" w:fill="FFFFFF"/>
        <w:spacing w:before="0" w:beforeAutospacing="0" w:after="0" w:afterAutospacing="0" w:line="597" w:lineRule="atLeast"/>
        <w:rPr>
          <w:rStyle w:val="a4"/>
          <w:rFonts w:ascii="仿宋_GB2312" w:eastAsia="仿宋_GB2312" w:hAnsi="微软雅黑" w:hint="eastAsia"/>
          <w:color w:val="333333"/>
          <w:sz w:val="32"/>
          <w:szCs w:val="32"/>
        </w:rPr>
      </w:pPr>
      <w:r w:rsidRPr="0035113C">
        <w:rPr>
          <w:rStyle w:val="a4"/>
          <w:rFonts w:ascii="仿宋_GB2312" w:eastAsia="仿宋_GB2312" w:hAnsi="微软雅黑" w:hint="eastAsia"/>
          <w:color w:val="333333"/>
          <w:sz w:val="32"/>
          <w:szCs w:val="32"/>
        </w:rPr>
        <w:t>地址：</w:t>
      </w:r>
      <w:r w:rsidR="00606722" w:rsidRPr="0035113C">
        <w:rPr>
          <w:rFonts w:ascii="仿宋_GB2312" w:eastAsia="仿宋_GB2312" w:hint="eastAsia"/>
          <w:b/>
          <w:sz w:val="32"/>
          <w:szCs w:val="32"/>
        </w:rPr>
        <w:t>开平市长沙幕桥西路7号</w:t>
      </w:r>
      <w:r w:rsidR="0093101E" w:rsidRPr="0035113C">
        <w:rPr>
          <w:rFonts w:ascii="仿宋_GB2312" w:eastAsia="仿宋_GB2312" w:hAnsi="微软雅黑" w:hint="eastAsia"/>
          <w:noProof/>
          <w:color w:val="333333"/>
          <w:sz w:val="32"/>
          <w:szCs w:val="32"/>
        </w:rPr>
        <w:t xml:space="preserve"> </w:t>
      </w:r>
    </w:p>
    <w:p w:rsidR="00606722" w:rsidRDefault="007F4D00" w:rsidP="0035113C">
      <w:pPr>
        <w:pStyle w:val="a3"/>
        <w:shd w:val="clear" w:color="auto" w:fill="FFFFFF"/>
        <w:spacing w:before="0" w:beforeAutospacing="0" w:after="0" w:afterAutospacing="0" w:line="597" w:lineRule="atLeast"/>
        <w:rPr>
          <w:rStyle w:val="a4"/>
          <w:rFonts w:ascii="微软雅黑" w:hAnsi="微软雅黑"/>
          <w:color w:val="333333"/>
          <w:sz w:val="28"/>
          <w:szCs w:val="28"/>
        </w:rPr>
      </w:pPr>
      <w:r>
        <w:rPr>
          <w:rFonts w:ascii="微软雅黑" w:hAnsi="微软雅黑" w:hint="eastAsia"/>
          <w:noProof/>
          <w:color w:val="333333"/>
          <w:sz w:val="28"/>
          <w:szCs w:val="28"/>
        </w:rPr>
        <w:drawing>
          <wp:inline distT="0" distB="0" distL="0" distR="0">
            <wp:extent cx="5714365" cy="4529667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872" cy="453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436" w:rsidRDefault="00B21436" w:rsidP="0035113C">
      <w:pPr>
        <w:pStyle w:val="a3"/>
        <w:shd w:val="clear" w:color="auto" w:fill="FFFFFF"/>
        <w:spacing w:before="0" w:beforeAutospacing="0" w:after="0" w:afterAutospacing="0" w:line="597" w:lineRule="atLeast"/>
        <w:rPr>
          <w:rFonts w:ascii="微软雅黑" w:hAnsi="微软雅黑"/>
          <w:color w:val="333333"/>
          <w:sz w:val="28"/>
          <w:szCs w:val="28"/>
        </w:rPr>
      </w:pPr>
      <w:r>
        <w:rPr>
          <w:rStyle w:val="a4"/>
          <w:rFonts w:ascii="微软雅黑" w:hAnsi="微软雅黑"/>
          <w:color w:val="333333"/>
          <w:sz w:val="28"/>
          <w:szCs w:val="28"/>
        </w:rPr>
        <w:t>参考公交线路：</w:t>
      </w:r>
    </w:p>
    <w:p w:rsidR="00B21436" w:rsidRPr="00D43619" w:rsidRDefault="00B21436" w:rsidP="0035113C">
      <w:pPr>
        <w:pStyle w:val="a3"/>
        <w:shd w:val="clear" w:color="auto" w:fill="FFFFFF"/>
        <w:spacing w:before="0" w:beforeAutospacing="0" w:after="0" w:afterAutospacing="0" w:line="597" w:lineRule="atLeast"/>
        <w:ind w:left="426" w:hangingChars="152" w:hanging="426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D43619">
        <w:rPr>
          <w:rFonts w:asciiTheme="minorEastAsia" w:eastAsiaTheme="minorEastAsia" w:hAnsiTheme="minorEastAsia"/>
          <w:color w:val="333333"/>
          <w:sz w:val="28"/>
          <w:szCs w:val="28"/>
        </w:rPr>
        <w:t>1、乘</w:t>
      </w:r>
      <w:r w:rsidR="00D43619">
        <w:rPr>
          <w:rFonts w:asciiTheme="minorEastAsia" w:eastAsiaTheme="minorEastAsia" w:hAnsiTheme="minorEastAsia" w:hint="eastAsia"/>
          <w:color w:val="333333"/>
          <w:sz w:val="28"/>
          <w:szCs w:val="28"/>
        </w:rPr>
        <w:t>602、</w:t>
      </w:r>
      <w:r w:rsidR="00C32BF3" w:rsidRPr="00D43619">
        <w:rPr>
          <w:rFonts w:asciiTheme="minorEastAsia" w:eastAsiaTheme="minorEastAsia" w:hAnsiTheme="minorEastAsia" w:hint="eastAsia"/>
          <w:color w:val="333333"/>
          <w:sz w:val="28"/>
          <w:szCs w:val="28"/>
        </w:rPr>
        <w:t>604</w:t>
      </w:r>
      <w:r w:rsidR="00D43619" w:rsidRPr="00D43619">
        <w:rPr>
          <w:rFonts w:asciiTheme="minorEastAsia" w:eastAsiaTheme="minorEastAsia" w:hAnsiTheme="minorEastAsia" w:hint="eastAsia"/>
          <w:color w:val="333333"/>
          <w:sz w:val="28"/>
          <w:szCs w:val="28"/>
        </w:rPr>
        <w:t>、</w:t>
      </w:r>
      <w:r w:rsidR="00D43619">
        <w:rPr>
          <w:rFonts w:asciiTheme="minorEastAsia" w:eastAsiaTheme="minorEastAsia" w:hAnsiTheme="minorEastAsia" w:hint="eastAsia"/>
          <w:color w:val="333333"/>
          <w:sz w:val="28"/>
          <w:szCs w:val="28"/>
        </w:rPr>
        <w:t>606、609、612、613、</w:t>
      </w:r>
      <w:r w:rsidR="00D43619" w:rsidRPr="00D43619">
        <w:rPr>
          <w:rFonts w:asciiTheme="minorEastAsia" w:eastAsiaTheme="minorEastAsia" w:hAnsiTheme="minorEastAsia" w:hint="eastAsia"/>
          <w:color w:val="333333"/>
          <w:sz w:val="28"/>
          <w:szCs w:val="28"/>
        </w:rPr>
        <w:t>614、</w:t>
      </w:r>
      <w:r w:rsidR="00D43619">
        <w:rPr>
          <w:rFonts w:asciiTheme="minorEastAsia" w:eastAsiaTheme="minorEastAsia" w:hAnsiTheme="minorEastAsia" w:hint="eastAsia"/>
          <w:color w:val="333333"/>
          <w:sz w:val="28"/>
          <w:szCs w:val="28"/>
        </w:rPr>
        <w:t>616、617、</w:t>
      </w:r>
      <w:r w:rsidR="00D43619" w:rsidRPr="00D43619">
        <w:rPr>
          <w:rFonts w:asciiTheme="minorEastAsia" w:eastAsiaTheme="minorEastAsia" w:hAnsiTheme="minorEastAsia" w:hint="eastAsia"/>
          <w:color w:val="333333"/>
          <w:sz w:val="28"/>
          <w:szCs w:val="28"/>
        </w:rPr>
        <w:t>619</w:t>
      </w:r>
      <w:r w:rsidR="00D43619">
        <w:rPr>
          <w:rFonts w:asciiTheme="minorEastAsia" w:eastAsiaTheme="minorEastAsia" w:hAnsiTheme="minorEastAsia" w:hint="eastAsia"/>
          <w:color w:val="333333"/>
          <w:sz w:val="28"/>
          <w:szCs w:val="28"/>
        </w:rPr>
        <w:t>、621、622</w:t>
      </w:r>
      <w:r w:rsidRPr="00D43619">
        <w:rPr>
          <w:rFonts w:asciiTheme="minorEastAsia" w:eastAsiaTheme="minorEastAsia" w:hAnsiTheme="minorEastAsia"/>
          <w:color w:val="333333"/>
          <w:sz w:val="28"/>
          <w:szCs w:val="28"/>
        </w:rPr>
        <w:t>路公交车</w:t>
      </w:r>
      <w:r w:rsidR="00C32BF3" w:rsidRPr="00D43619">
        <w:rPr>
          <w:rFonts w:asciiTheme="minorEastAsia" w:eastAsiaTheme="minorEastAsia" w:hAnsiTheme="minorEastAsia" w:hint="eastAsia"/>
          <w:color w:val="333333"/>
          <w:sz w:val="28"/>
          <w:szCs w:val="28"/>
        </w:rPr>
        <w:t>，在华润万家站下车，步行</w:t>
      </w:r>
      <w:r w:rsidR="007713F4">
        <w:rPr>
          <w:rFonts w:asciiTheme="minorEastAsia" w:eastAsiaTheme="minorEastAsia" w:hAnsiTheme="minorEastAsia" w:hint="eastAsia"/>
          <w:color w:val="333333"/>
          <w:sz w:val="28"/>
          <w:szCs w:val="28"/>
        </w:rPr>
        <w:t>约</w:t>
      </w:r>
      <w:r w:rsidR="00C32BF3" w:rsidRPr="00D43619">
        <w:rPr>
          <w:rFonts w:asciiTheme="minorEastAsia" w:eastAsiaTheme="minorEastAsia" w:hAnsiTheme="minorEastAsia" w:hint="eastAsia"/>
          <w:color w:val="333333"/>
          <w:sz w:val="28"/>
          <w:szCs w:val="28"/>
        </w:rPr>
        <w:t>617米</w:t>
      </w:r>
      <w:r w:rsidR="0035113C">
        <w:rPr>
          <w:rFonts w:asciiTheme="minorEastAsia" w:eastAsiaTheme="minorEastAsia" w:hAnsiTheme="minorEastAsia" w:hint="eastAsia"/>
          <w:color w:val="333333"/>
          <w:sz w:val="28"/>
          <w:szCs w:val="28"/>
        </w:rPr>
        <w:t>。</w:t>
      </w:r>
      <w:bookmarkStart w:id="0" w:name="_GoBack"/>
      <w:bookmarkEnd w:id="0"/>
    </w:p>
    <w:p w:rsidR="00C32BF3" w:rsidRDefault="00B21436" w:rsidP="0035113C">
      <w:pPr>
        <w:pStyle w:val="a3"/>
        <w:shd w:val="clear" w:color="auto" w:fill="FFFFFF"/>
        <w:spacing w:before="0" w:beforeAutospacing="0" w:after="0" w:afterAutospacing="0" w:line="597" w:lineRule="atLeast"/>
        <w:ind w:leftChars="1" w:left="489" w:hangingChars="174" w:hanging="487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C32BF3">
        <w:rPr>
          <w:rFonts w:asciiTheme="minorEastAsia" w:eastAsiaTheme="minorEastAsia" w:hAnsiTheme="minorEastAsia"/>
          <w:color w:val="333333"/>
          <w:sz w:val="28"/>
          <w:szCs w:val="28"/>
        </w:rPr>
        <w:t>2、</w:t>
      </w:r>
      <w:r w:rsidR="00C32BF3" w:rsidRPr="00C32BF3">
        <w:rPr>
          <w:rFonts w:asciiTheme="minorEastAsia" w:eastAsiaTheme="minorEastAsia" w:hAnsiTheme="minorEastAsia" w:hint="eastAsia"/>
          <w:color w:val="333333"/>
          <w:sz w:val="28"/>
          <w:szCs w:val="28"/>
        </w:rPr>
        <w:t>乘</w:t>
      </w:r>
      <w:r w:rsidR="00A3154F">
        <w:rPr>
          <w:rFonts w:asciiTheme="minorEastAsia" w:eastAsiaTheme="minorEastAsia" w:hAnsiTheme="minorEastAsia" w:hint="eastAsia"/>
          <w:color w:val="333333"/>
          <w:sz w:val="28"/>
          <w:szCs w:val="28"/>
        </w:rPr>
        <w:t>608、609</w:t>
      </w:r>
      <w:r w:rsidR="00C32BF3" w:rsidRPr="00C32BF3">
        <w:rPr>
          <w:rFonts w:asciiTheme="minorEastAsia" w:eastAsiaTheme="minorEastAsia" w:hAnsiTheme="minorEastAsia" w:hint="eastAsia"/>
          <w:color w:val="333333"/>
          <w:sz w:val="28"/>
          <w:szCs w:val="28"/>
        </w:rPr>
        <w:t>路公交车，在</w:t>
      </w:r>
      <w:r w:rsidR="00A3154F">
        <w:rPr>
          <w:rFonts w:asciiTheme="minorEastAsia" w:eastAsiaTheme="minorEastAsia" w:hAnsiTheme="minorEastAsia" w:hint="eastAsia"/>
          <w:color w:val="333333"/>
          <w:sz w:val="28"/>
          <w:szCs w:val="28"/>
        </w:rPr>
        <w:t>南岛市场或者天御云景站</w:t>
      </w:r>
      <w:r w:rsidR="00C32BF3" w:rsidRPr="00C32BF3">
        <w:rPr>
          <w:rFonts w:asciiTheme="minorEastAsia" w:eastAsiaTheme="minorEastAsia" w:hAnsiTheme="minorEastAsia" w:hint="eastAsia"/>
          <w:color w:val="333333"/>
          <w:sz w:val="28"/>
          <w:szCs w:val="28"/>
        </w:rPr>
        <w:t>下车，</w:t>
      </w:r>
      <w:r w:rsidR="00A3154F">
        <w:rPr>
          <w:rFonts w:asciiTheme="minorEastAsia" w:eastAsiaTheme="minorEastAsia" w:hAnsiTheme="minorEastAsia" w:hint="eastAsia"/>
          <w:color w:val="333333"/>
          <w:sz w:val="28"/>
          <w:szCs w:val="28"/>
        </w:rPr>
        <w:t>步行</w:t>
      </w:r>
      <w:r w:rsidR="007713F4">
        <w:rPr>
          <w:rFonts w:asciiTheme="minorEastAsia" w:eastAsiaTheme="minorEastAsia" w:hAnsiTheme="minorEastAsia" w:hint="eastAsia"/>
          <w:color w:val="333333"/>
          <w:sz w:val="28"/>
          <w:szCs w:val="28"/>
        </w:rPr>
        <w:t>约</w:t>
      </w:r>
      <w:r w:rsidR="00A3154F">
        <w:rPr>
          <w:rFonts w:asciiTheme="minorEastAsia" w:eastAsiaTheme="minorEastAsia" w:hAnsiTheme="minorEastAsia" w:hint="eastAsia"/>
          <w:color w:val="333333"/>
          <w:sz w:val="28"/>
          <w:szCs w:val="28"/>
        </w:rPr>
        <w:t>542米。</w:t>
      </w:r>
    </w:p>
    <w:p w:rsidR="00E26114" w:rsidRPr="00C32BF3" w:rsidRDefault="00C32BF3">
      <w:pPr>
        <w:rPr>
          <w:rFonts w:asciiTheme="minorEastAsia" w:hAnsiTheme="minorEastAsia"/>
          <w:sz w:val="28"/>
          <w:szCs w:val="28"/>
        </w:rPr>
      </w:pPr>
      <w:r w:rsidRPr="00C32BF3">
        <w:rPr>
          <w:rFonts w:asciiTheme="minorEastAsia" w:hAnsiTheme="minorEastAsia" w:hint="eastAsia"/>
          <w:sz w:val="28"/>
          <w:szCs w:val="28"/>
        </w:rPr>
        <w:t xml:space="preserve">    </w:t>
      </w:r>
    </w:p>
    <w:sectPr w:rsidR="00E26114" w:rsidRPr="00C32BF3" w:rsidSect="00E261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13C" w:rsidRDefault="0035113C" w:rsidP="0035113C">
      <w:r>
        <w:separator/>
      </w:r>
    </w:p>
  </w:endnote>
  <w:endnote w:type="continuationSeparator" w:id="0">
    <w:p w:rsidR="0035113C" w:rsidRDefault="0035113C" w:rsidP="00351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13C" w:rsidRDefault="0035113C" w:rsidP="0035113C">
      <w:r>
        <w:separator/>
      </w:r>
    </w:p>
  </w:footnote>
  <w:footnote w:type="continuationSeparator" w:id="0">
    <w:p w:rsidR="0035113C" w:rsidRDefault="0035113C" w:rsidP="003511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1436"/>
    <w:rsid w:val="000B684C"/>
    <w:rsid w:val="0035113C"/>
    <w:rsid w:val="00606722"/>
    <w:rsid w:val="007713F4"/>
    <w:rsid w:val="007F4D00"/>
    <w:rsid w:val="0093101E"/>
    <w:rsid w:val="00A3154F"/>
    <w:rsid w:val="00B21436"/>
    <w:rsid w:val="00B5639E"/>
    <w:rsid w:val="00BF468D"/>
    <w:rsid w:val="00C32BF3"/>
    <w:rsid w:val="00D43619"/>
    <w:rsid w:val="00E2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82581DD-6124-44B7-B117-626CF3C28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1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14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21436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93101E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3101E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3511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35113C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3511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3511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</Words>
  <Characters>133</Characters>
  <Application>Microsoft Office Word</Application>
  <DocSecurity>0</DocSecurity>
  <Lines>1</Lines>
  <Paragraphs>1</Paragraphs>
  <ScaleCrop>false</ScaleCrop>
  <Company>CHINA</Company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微软用户</cp:lastModifiedBy>
  <cp:revision>5</cp:revision>
  <dcterms:created xsi:type="dcterms:W3CDTF">2019-07-23T09:35:00Z</dcterms:created>
  <dcterms:modified xsi:type="dcterms:W3CDTF">2019-07-23T13:02:00Z</dcterms:modified>
</cp:coreProperties>
</file>