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18" w:name="_GoBack"/>
      <w:bookmarkEnd w:id="18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OLE_LINK42"/>
      <w:bookmarkStart w:id="1" w:name="OLE_LINK41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江门市营商环境体验官报名表</w:t>
      </w:r>
      <w:bookmarkEnd w:id="0"/>
      <w:bookmarkEnd w:id="1"/>
    </w:p>
    <w:tbl>
      <w:tblPr>
        <w:tblStyle w:val="4"/>
        <w:tblW w:w="8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40"/>
        <w:gridCol w:w="1276"/>
        <w:gridCol w:w="1134"/>
        <w:gridCol w:w="943"/>
        <w:gridCol w:w="1371"/>
        <w:gridCol w:w="1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年龄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电子证件照</w:t>
            </w:r>
          </w:p>
        </w:tc>
      </w:tr>
      <w:tr>
        <w:trPr>
          <w:trHeight w:val="690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51" w:leftChars="-72" w:firstLine="151" w:firstLineChars="69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7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社会职务</w:t>
            </w:r>
          </w:p>
        </w:tc>
        <w:tc>
          <w:tcPr>
            <w:tcW w:w="7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bookmarkStart w:id="2" w:name="OLE_LINK48"/>
            <w:bookmarkStart w:id="3" w:name="OLE_LINK47"/>
            <w:r>
              <w:rPr>
                <w:rFonts w:ascii="Times New Roman" w:hAnsi="Times New Roman" w:cs="Times New Roman"/>
                <w:color w:val="000000"/>
                <w:sz w:val="36"/>
              </w:rPr>
              <w:sym w:font="Wingdings 2" w:char="F02A"/>
            </w:r>
            <w:bookmarkEnd w:id="2"/>
            <w:bookmarkEnd w:id="3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人大代表    </w:t>
            </w:r>
            <w:r>
              <w:rPr>
                <w:rFonts w:ascii="Times New Roman" w:hAnsi="Times New Roman" w:cs="Times New Roman"/>
                <w:color w:val="000000"/>
                <w:sz w:val="36"/>
              </w:rPr>
              <w:sym w:font="Wingdings 2" w:char="F02A"/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政协委员     </w:t>
            </w:r>
            <w:r>
              <w:rPr>
                <w:rFonts w:ascii="Times New Roman" w:hAnsi="Times New Roman" w:cs="Times New Roman"/>
                <w:color w:val="000000"/>
                <w:sz w:val="36"/>
              </w:rPr>
              <w:sym w:font="Wingdings 2" w:char="F02A"/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      简介</w:t>
            </w:r>
          </w:p>
        </w:tc>
        <w:tc>
          <w:tcPr>
            <w:tcW w:w="761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意向体验监督的政务服务：</w:t>
            </w:r>
            <w:bookmarkStart w:id="4" w:name="OLE_LINK52"/>
            <w:bookmarkStart w:id="5" w:name="OLE_LINK51"/>
            <w:r>
              <w:rPr>
                <w:rFonts w:ascii="Times New Roman" w:hAnsi="Times New Roman" w:cs="Times New Roman"/>
                <w:color w:val="000000"/>
                <w:sz w:val="36"/>
              </w:rPr>
              <w:sym w:font="Wingdings 2" w:char="F02A"/>
            </w:r>
            <w:bookmarkEnd w:id="4"/>
            <w:bookmarkEnd w:id="5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企业设立、变更、注销  </w:t>
            </w:r>
            <w:r>
              <w:rPr>
                <w:rFonts w:ascii="Times New Roman" w:hAnsi="Times New Roman" w:cs="Times New Roman"/>
                <w:color w:val="000000"/>
                <w:sz w:val="36"/>
              </w:rPr>
              <w:sym w:font="Wingdings 2" w:char="F02A"/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工程建设项目审批</w:t>
            </w:r>
            <w:bookmarkStart w:id="6" w:name="OLE_LINK57"/>
            <w:bookmarkStart w:id="7" w:name="OLE_LINK56"/>
            <w:r>
              <w:rPr>
                <w:rFonts w:ascii="Times New Roman" w:hAnsi="Times New Roman" w:cs="Times New Roman"/>
                <w:color w:val="000000"/>
                <w:sz w:val="36"/>
              </w:rPr>
              <w:sym w:font="Wingdings 2" w:char="F02A"/>
            </w:r>
            <w:bookmarkEnd w:id="6"/>
            <w:bookmarkEnd w:id="7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涉企不动产登记  </w:t>
            </w:r>
            <w:bookmarkStart w:id="8" w:name="OLE_LINK53"/>
            <w:bookmarkStart w:id="9" w:name="OLE_LINK59"/>
            <w:r>
              <w:rPr>
                <w:rFonts w:ascii="Times New Roman" w:hAnsi="Times New Roman" w:cs="Times New Roman"/>
                <w:color w:val="000000"/>
                <w:kern w:val="0"/>
                <w:sz w:val="36"/>
              </w:rPr>
              <w:sym w:font="Wingdings 2" w:char="F02A"/>
            </w:r>
            <w:bookmarkEnd w:id="8"/>
            <w:bookmarkEnd w:id="9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纳税服务 </w:t>
            </w:r>
            <w:bookmarkStart w:id="10" w:name="OLE_LINK60"/>
            <w:bookmarkStart w:id="11" w:name="OLE_LINK61"/>
            <w:r>
              <w:rPr>
                <w:rFonts w:ascii="Times New Roman" w:hAnsi="Times New Roman" w:cs="Times New Roman"/>
                <w:color w:val="000000"/>
                <w:kern w:val="0"/>
                <w:sz w:val="36"/>
              </w:rPr>
              <w:sym w:font="Wingdings 2" w:char="F02A"/>
            </w:r>
            <w:bookmarkEnd w:id="10"/>
            <w:bookmarkEnd w:id="11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劳动就业  </w:t>
            </w:r>
            <w:bookmarkStart w:id="12" w:name="OLE_LINK54"/>
            <w:bookmarkStart w:id="13" w:name="OLE_LINK55"/>
            <w:r>
              <w:rPr>
                <w:rFonts w:ascii="Times New Roman" w:hAnsi="Times New Roman" w:cs="Times New Roman"/>
                <w:color w:val="000000"/>
                <w:kern w:val="0"/>
                <w:sz w:val="36"/>
              </w:rPr>
              <w:sym w:font="Wingdings 2" w:char="F02A"/>
            </w:r>
            <w:bookmarkEnd w:id="12"/>
            <w:bookmarkEnd w:id="13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市政公用基础设施（水电气网）报装   </w:t>
            </w:r>
            <w:bookmarkStart w:id="14" w:name="OLE_LINK58"/>
            <w:r>
              <w:rPr>
                <w:rFonts w:ascii="Times New Roman" w:hAnsi="Times New Roman" w:cs="Times New Roman"/>
                <w:color w:val="000000"/>
                <w:sz w:val="36"/>
              </w:rPr>
              <w:sym w:font="Wingdings 2" w:char="F02A"/>
            </w:r>
            <w:bookmarkEnd w:id="14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法律服务   </w:t>
            </w:r>
            <w:r>
              <w:rPr>
                <w:rFonts w:ascii="Times New Roman" w:hAnsi="Times New Roman" w:cs="Times New Roman"/>
                <w:color w:val="000000"/>
                <w:sz w:val="36"/>
              </w:rPr>
              <w:sym w:font="Wingdings 2" w:char="F02A"/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其他</w:t>
            </w:r>
            <w:r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推荐单位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意见</w:t>
            </w:r>
          </w:p>
        </w:tc>
        <w:tc>
          <w:tcPr>
            <w:tcW w:w="7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（此项经营主体代表不用填）</w:t>
            </w:r>
          </w:p>
          <w:p>
            <w:pPr>
              <w:ind w:left="5865" w:leftChars="2793" w:firstLine="120" w:firstLineChars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（盖章）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审核单位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意见</w:t>
            </w:r>
          </w:p>
        </w:tc>
        <w:tc>
          <w:tcPr>
            <w:tcW w:w="7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OLE_LINK28"/>
            <w:bookmarkStart w:id="16" w:name="OLE_LINK29"/>
            <w:bookmarkStart w:id="17" w:name="OLE_LINK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（盖章）</w:t>
            </w:r>
          </w:p>
          <w:bookmarkEnd w:id="15"/>
          <w:bookmarkEnd w:id="16"/>
          <w:bookmarkEnd w:id="17"/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c2YzIyM2EwNDM4YzVjNDZmMGU2OTQzZmU0OWIifQ=="/>
  </w:docVars>
  <w:rsids>
    <w:rsidRoot w:val="00C65517"/>
    <w:rsid w:val="00733A5E"/>
    <w:rsid w:val="0090204E"/>
    <w:rsid w:val="009E0AFC"/>
    <w:rsid w:val="00C65517"/>
    <w:rsid w:val="3BBF1853"/>
    <w:rsid w:val="4F0E6520"/>
    <w:rsid w:val="6E76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fgj</Company>
  <Pages>2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2024-10-15T10:13:00Z</dcterms:created>
  <dc:creator>梁丽燕</dc:creator>
  <cp:lastModifiedBy>Ling</cp:lastModifiedBy>
  <cp:lastPrinted>2024-10-18T07:08:51Z</cp:lastPrinted>
  <dcterms:modified xsi:type="dcterms:W3CDTF">2024-10-18T07:09:05Z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977341766C244133AC400B4ABB4A732B_12</vt:lpwstr>
  </property>
</Properties>
</file>